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8033" w14:textId="77777777" w:rsidR="00316D3A" w:rsidRDefault="00316D3A" w:rsidP="00316D3A">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52"/>
          <w:szCs w:val="52"/>
        </w:rPr>
        <w:t>College and Career Awareness- 7</w:t>
      </w:r>
      <w:r>
        <w:rPr>
          <w:rStyle w:val="normaltextrun"/>
          <w:rFonts w:ascii="Calibri" w:hAnsi="Calibri" w:cs="Calibri"/>
          <w:b/>
          <w:bCs/>
          <w:sz w:val="41"/>
          <w:szCs w:val="41"/>
          <w:vertAlign w:val="superscript"/>
        </w:rPr>
        <w:t>th</w:t>
      </w:r>
      <w:r>
        <w:rPr>
          <w:rStyle w:val="normaltextrun"/>
          <w:rFonts w:ascii="Calibri" w:hAnsi="Calibri" w:cs="Calibri"/>
          <w:b/>
          <w:bCs/>
          <w:sz w:val="52"/>
          <w:szCs w:val="52"/>
        </w:rPr>
        <w:t> grade</w:t>
      </w:r>
      <w:r>
        <w:rPr>
          <w:rStyle w:val="eop"/>
          <w:rFonts w:ascii="Calibri" w:hAnsi="Calibri" w:cs="Calibri"/>
          <w:sz w:val="52"/>
          <w:szCs w:val="52"/>
        </w:rPr>
        <w:t> </w:t>
      </w:r>
    </w:p>
    <w:p w14:paraId="796CEC9B" w14:textId="77777777" w:rsidR="00316D3A" w:rsidRDefault="00316D3A" w:rsidP="00316D3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3"/>
          <w:szCs w:val="23"/>
        </w:rPr>
        <w:t>Mr. Walters</w:t>
      </w:r>
      <w:r>
        <w:rPr>
          <w:rStyle w:val="eop"/>
          <w:rFonts w:ascii="Calibri" w:hAnsi="Calibri" w:cs="Calibri"/>
          <w:sz w:val="23"/>
          <w:szCs w:val="23"/>
        </w:rPr>
        <w:t> </w:t>
      </w:r>
    </w:p>
    <w:p w14:paraId="62BDEC78" w14:textId="610DA9F4" w:rsidR="00316D3A" w:rsidRDefault="00E71341" w:rsidP="00316D3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3"/>
          <w:szCs w:val="23"/>
        </w:rPr>
        <w:t>Mrs. Nelson</w:t>
      </w:r>
    </w:p>
    <w:p w14:paraId="2B25A2AB" w14:textId="77777777" w:rsidR="00316D3A" w:rsidRDefault="00316D3A" w:rsidP="00316D3A">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3"/>
          <w:szCs w:val="23"/>
        </w:rPr>
        <w:t>Mrs. Hitesman  </w:t>
      </w:r>
      <w:r>
        <w:rPr>
          <w:rStyle w:val="eop"/>
          <w:rFonts w:ascii="Calibri" w:hAnsi="Calibri" w:cs="Calibri"/>
          <w:sz w:val="23"/>
          <w:szCs w:val="23"/>
        </w:rPr>
        <w:t> </w:t>
      </w:r>
    </w:p>
    <w:p w14:paraId="5DDE4340"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162EE9A6" wp14:editId="20C64598">
            <wp:simplePos x="0" y="0"/>
            <wp:positionH relativeFrom="column">
              <wp:posOffset>4968507</wp:posOffset>
            </wp:positionH>
            <wp:positionV relativeFrom="paragraph">
              <wp:posOffset>12032</wp:posOffset>
            </wp:positionV>
            <wp:extent cx="902335" cy="842010"/>
            <wp:effectExtent l="0" t="0" r="0" b="0"/>
            <wp:wrapTight wrapText="bothSides">
              <wp:wrapPolygon edited="0">
                <wp:start x="0" y="0"/>
                <wp:lineTo x="0" y="21014"/>
                <wp:lineTo x="20977" y="21014"/>
                <wp:lineTo x="20977" y="0"/>
                <wp:lineTo x="0" y="0"/>
              </wp:wrapPolygon>
            </wp:wrapTight>
            <wp:docPr id="11" name="Picture 11" descr="C:\Users\dhitesman\AppData\Local\Microsoft\Windows\INetCache\Content.MSO\A45DDD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tesman\AppData\Local\Microsoft\Windows\INetCache\Content.MSO\A45DDDAB.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eop"/>
          <w:rFonts w:ascii="Calibri" w:hAnsi="Calibri" w:cs="Calibri"/>
          <w:sz w:val="23"/>
          <w:szCs w:val="23"/>
        </w:rPr>
        <w:t> </w:t>
      </w:r>
    </w:p>
    <w:p w14:paraId="32C6D2E1" w14:textId="2F2B4265"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Welcome to our College and Career Awareness (CCA) class.  This class is designed to increase awareness of college and career pathways through simulations and project-based experiences.  The course explores high school, college, and career options based on individual student interests, abilities and skills.  Students will investigate high-skill and/or in-demand jobs while developing workplace skills.  Because of </w:t>
      </w:r>
      <w:r>
        <w:rPr>
          <w:rStyle w:val="contextualspellingandgrammarerror"/>
          <w:rFonts w:ascii="Calibri" w:hAnsi="Calibri" w:cs="Calibri"/>
          <w:sz w:val="23"/>
          <w:szCs w:val="23"/>
        </w:rPr>
        <w:t>it’s</w:t>
      </w:r>
      <w:r>
        <w:rPr>
          <w:rStyle w:val="normaltextrun"/>
          <w:rFonts w:ascii="Calibri" w:hAnsi="Calibri" w:cs="Calibri"/>
          <w:sz w:val="23"/>
          <w:szCs w:val="23"/>
        </w:rPr>
        <w:t> scope, this class will be taught in trimesters.   Each student will rotate through each of the three section</w:t>
      </w:r>
      <w:r w:rsidR="00E71341">
        <w:rPr>
          <w:rStyle w:val="normaltextrun"/>
          <w:rFonts w:ascii="Calibri" w:hAnsi="Calibri" w:cs="Calibri"/>
          <w:sz w:val="23"/>
          <w:szCs w:val="23"/>
        </w:rPr>
        <w:t>s</w:t>
      </w:r>
      <w:r>
        <w:rPr>
          <w:rStyle w:val="normaltextrun"/>
          <w:rFonts w:ascii="Calibri" w:hAnsi="Calibri" w:cs="Calibri"/>
          <w:sz w:val="23"/>
          <w:szCs w:val="23"/>
        </w:rPr>
        <w:t> in order to be exposed to all of the career clusters and pathways.</w:t>
      </w:r>
      <w:r>
        <w:rPr>
          <w:rStyle w:val="eop"/>
          <w:rFonts w:ascii="Calibri" w:hAnsi="Calibri" w:cs="Calibri"/>
          <w:sz w:val="23"/>
          <w:szCs w:val="23"/>
        </w:rPr>
        <w:t> </w:t>
      </w:r>
    </w:p>
    <w:p w14:paraId="1094D968"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38E6B223" w14:textId="0FAE6832" w:rsidR="00E71341" w:rsidRDefault="00316D3A" w:rsidP="00316D3A">
      <w:pPr>
        <w:pStyle w:val="paragraph"/>
        <w:spacing w:before="0" w:beforeAutospacing="0" w:after="0" w:afterAutospacing="0"/>
        <w:textAlignment w:val="baseline"/>
        <w:rPr>
          <w:rStyle w:val="normaltextrun"/>
          <w:rFonts w:ascii="Calibri" w:hAnsi="Calibri" w:cs="Calibri"/>
          <w:sz w:val="23"/>
          <w:szCs w:val="23"/>
        </w:rPr>
      </w:pPr>
      <w:r>
        <w:rPr>
          <w:rStyle w:val="eop"/>
          <w:rFonts w:ascii="Calibri" w:hAnsi="Calibri" w:cs="Calibri"/>
          <w:sz w:val="23"/>
          <w:szCs w:val="23"/>
        </w:rPr>
        <w:t> </w:t>
      </w:r>
      <w:r w:rsidR="00070448">
        <w:rPr>
          <w:rFonts w:asciiTheme="minorHAnsi" w:eastAsiaTheme="minorHAnsi" w:hAnsiTheme="minorHAnsi" w:cstheme="minorBidi"/>
          <w:noProof/>
          <w:sz w:val="22"/>
          <w:szCs w:val="22"/>
        </w:rPr>
        <w:drawing>
          <wp:anchor distT="0" distB="0" distL="114300" distR="114300" simplePos="0" relativeHeight="251659264" behindDoc="1" locked="0" layoutInCell="1" allowOverlap="1" wp14:anchorId="7168AC36" wp14:editId="57A38535">
            <wp:simplePos x="0" y="0"/>
            <wp:positionH relativeFrom="margin">
              <wp:align>left</wp:align>
            </wp:positionH>
            <wp:positionV relativeFrom="paragraph">
              <wp:posOffset>46087</wp:posOffset>
            </wp:positionV>
            <wp:extent cx="794385" cy="794385"/>
            <wp:effectExtent l="0" t="0" r="5715" b="5715"/>
            <wp:wrapTight wrapText="bothSides">
              <wp:wrapPolygon edited="0">
                <wp:start x="0" y="0"/>
                <wp:lineTo x="0" y="21237"/>
                <wp:lineTo x="21237" y="21237"/>
                <wp:lineTo x="21237" y="0"/>
                <wp:lineTo x="0" y="0"/>
              </wp:wrapPolygon>
            </wp:wrapTight>
            <wp:docPr id="10" name="Picture 10" descr="C:\Users\dhitesman\AppData\Local\Microsoft\Windows\INetCache\Content.MSO\18222F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itesman\AppData\Local\Microsoft\Windows\INetCache\Content.MSO\18222FF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41">
        <w:rPr>
          <w:rStyle w:val="normaltextrun"/>
          <w:rFonts w:ascii="Calibri" w:hAnsi="Calibri" w:cs="Calibri"/>
          <w:sz w:val="23"/>
          <w:szCs w:val="23"/>
        </w:rPr>
        <w:t xml:space="preserve">Here is the </w:t>
      </w:r>
      <w:r>
        <w:rPr>
          <w:rStyle w:val="normaltextrun"/>
          <w:rFonts w:ascii="Calibri" w:hAnsi="Calibri" w:cs="Calibri"/>
          <w:sz w:val="23"/>
          <w:szCs w:val="23"/>
        </w:rPr>
        <w:t xml:space="preserve">new Utah Career Pathways and </w:t>
      </w:r>
      <w:r w:rsidR="00E71341">
        <w:rPr>
          <w:rStyle w:val="normaltextrun"/>
          <w:rFonts w:ascii="Calibri" w:hAnsi="Calibri" w:cs="Calibri"/>
          <w:sz w:val="23"/>
          <w:szCs w:val="23"/>
        </w:rPr>
        <w:t xml:space="preserve">Clusters. </w:t>
      </w:r>
      <w:r>
        <w:rPr>
          <w:rStyle w:val="normaltextrun"/>
          <w:rFonts w:ascii="Calibri" w:hAnsi="Calibri" w:cs="Calibri"/>
          <w:sz w:val="23"/>
          <w:szCs w:val="23"/>
        </w:rPr>
        <w:t xml:space="preserve"> </w:t>
      </w:r>
      <w:r w:rsidR="00E71341">
        <w:rPr>
          <w:rStyle w:val="normaltextrun"/>
          <w:rFonts w:ascii="Calibri" w:hAnsi="Calibri" w:cs="Calibri"/>
          <w:sz w:val="23"/>
          <w:szCs w:val="23"/>
        </w:rPr>
        <w:t xml:space="preserve">  </w:t>
      </w:r>
    </w:p>
    <w:p w14:paraId="2E549FB6" w14:textId="6BE58105" w:rsidR="00E71341" w:rsidRDefault="00C96A0F" w:rsidP="00316D3A">
      <w:pPr>
        <w:pStyle w:val="paragraph"/>
        <w:spacing w:before="0" w:beforeAutospacing="0" w:after="0" w:afterAutospacing="0"/>
        <w:textAlignment w:val="baseline"/>
        <w:rPr>
          <w:rStyle w:val="normaltextrun"/>
          <w:rFonts w:ascii="Calibri" w:hAnsi="Calibri" w:cs="Calibri"/>
          <w:sz w:val="23"/>
          <w:szCs w:val="23"/>
        </w:rPr>
      </w:pPr>
      <w:hyperlink r:id="rId7" w:history="1">
        <w:r w:rsidR="00E71341" w:rsidRPr="00630412">
          <w:rPr>
            <w:rStyle w:val="Hyperlink"/>
            <w:rFonts w:ascii="Calibri" w:hAnsi="Calibri" w:cs="Calibri"/>
            <w:sz w:val="23"/>
            <w:szCs w:val="23"/>
          </w:rPr>
          <w:t>https://www.schools.utah.gov/file/85c3adf5-d27e-4cf0-867e-1bb9bdad93e5</w:t>
        </w:r>
      </w:hyperlink>
    </w:p>
    <w:p w14:paraId="5F0E779C" w14:textId="77777777" w:rsidR="00E71341" w:rsidRDefault="00316D3A" w:rsidP="00316D3A">
      <w:pPr>
        <w:pStyle w:val="paragraph"/>
        <w:spacing w:before="0" w:beforeAutospacing="0" w:after="0" w:afterAutospacing="0"/>
        <w:textAlignment w:val="baseline"/>
        <w:rPr>
          <w:rStyle w:val="normaltextrun"/>
          <w:rFonts w:ascii="Calibri" w:hAnsi="Calibri" w:cs="Calibri"/>
          <w:sz w:val="23"/>
          <w:szCs w:val="23"/>
        </w:rPr>
      </w:pPr>
      <w:r>
        <w:rPr>
          <w:rStyle w:val="normaltextrun"/>
          <w:rFonts w:ascii="Calibri" w:hAnsi="Calibri" w:cs="Calibri"/>
          <w:sz w:val="23"/>
          <w:szCs w:val="23"/>
        </w:rPr>
        <w:t>It is the goal of the class to explore as many of these different areas as possible, allowing for practice and problem based learning.   However, not all pathways or clusters will be included in the course.    Additional information can be found at:  </w:t>
      </w:r>
    </w:p>
    <w:p w14:paraId="7A43393F" w14:textId="42F96042" w:rsidR="00316D3A" w:rsidRDefault="00C96A0F" w:rsidP="00316D3A">
      <w:pPr>
        <w:pStyle w:val="paragraph"/>
        <w:spacing w:before="0" w:beforeAutospacing="0" w:after="0" w:afterAutospacing="0"/>
        <w:textAlignment w:val="baseline"/>
        <w:rPr>
          <w:rStyle w:val="eop"/>
          <w:rFonts w:ascii="Calibri" w:hAnsi="Calibri" w:cs="Calibri"/>
          <w:sz w:val="23"/>
          <w:szCs w:val="23"/>
        </w:rPr>
      </w:pPr>
      <w:hyperlink r:id="rId8" w:history="1">
        <w:r w:rsidR="00E71341" w:rsidRPr="00630412">
          <w:rPr>
            <w:rStyle w:val="Hyperlink"/>
            <w:rFonts w:ascii="Calibri" w:hAnsi="Calibri" w:cs="Calibri"/>
            <w:sz w:val="23"/>
            <w:szCs w:val="23"/>
          </w:rPr>
          <w:t>https://www.schools.utah.gov/file/67f089cd-631b-4c70-9d64-f1c0c86cb430</w:t>
        </w:r>
      </w:hyperlink>
    </w:p>
    <w:p w14:paraId="1E2C5698" w14:textId="77777777" w:rsidR="00E71341" w:rsidRPr="00E71341" w:rsidRDefault="00E71341" w:rsidP="00316D3A">
      <w:pPr>
        <w:pStyle w:val="paragraph"/>
        <w:spacing w:before="0" w:beforeAutospacing="0" w:after="0" w:afterAutospacing="0"/>
        <w:textAlignment w:val="baseline"/>
        <w:rPr>
          <w:rFonts w:ascii="Calibri" w:hAnsi="Calibri" w:cs="Calibri"/>
          <w:sz w:val="23"/>
          <w:szCs w:val="23"/>
        </w:rPr>
      </w:pPr>
    </w:p>
    <w:p w14:paraId="277138AE" w14:textId="77777777" w:rsidR="00316D3A" w:rsidRDefault="00316D3A" w:rsidP="0007044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 xml:space="preserve"> Grading</w:t>
      </w:r>
      <w:r>
        <w:rPr>
          <w:rStyle w:val="eop"/>
          <w:rFonts w:ascii="Calibri" w:hAnsi="Calibri" w:cs="Calibri"/>
          <w:sz w:val="23"/>
          <w:szCs w:val="23"/>
        </w:rPr>
        <w:t> </w:t>
      </w:r>
    </w:p>
    <w:p w14:paraId="3D983EFB"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0288" behindDoc="1" locked="0" layoutInCell="1" allowOverlap="1" wp14:anchorId="373A2A2E" wp14:editId="4D70FE14">
            <wp:simplePos x="0" y="0"/>
            <wp:positionH relativeFrom="column">
              <wp:posOffset>4908416</wp:posOffset>
            </wp:positionH>
            <wp:positionV relativeFrom="paragraph">
              <wp:posOffset>15340</wp:posOffset>
            </wp:positionV>
            <wp:extent cx="673735" cy="805815"/>
            <wp:effectExtent l="0" t="0" r="0" b="0"/>
            <wp:wrapTight wrapText="bothSides">
              <wp:wrapPolygon edited="0">
                <wp:start x="0" y="0"/>
                <wp:lineTo x="0" y="20936"/>
                <wp:lineTo x="20765" y="20936"/>
                <wp:lineTo x="20765" y="0"/>
                <wp:lineTo x="0" y="0"/>
              </wp:wrapPolygon>
            </wp:wrapTight>
            <wp:docPr id="9" name="Picture 9" descr="C:\Users\dhitesman\AppData\Local\Microsoft\Windows\INetCache\Content.MSO\5B9DA8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itesman\AppData\Local\Microsoft\Windows\INetCache\Content.MSO\5B9DA82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7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In both 2</w:t>
      </w:r>
      <w:r w:rsidR="00316D3A">
        <w:rPr>
          <w:rStyle w:val="normaltextrun"/>
          <w:rFonts w:ascii="Calibri" w:hAnsi="Calibri" w:cs="Calibri"/>
          <w:sz w:val="18"/>
          <w:szCs w:val="18"/>
          <w:vertAlign w:val="superscript"/>
        </w:rPr>
        <w:t>nd</w:t>
      </w:r>
      <w:r w:rsidR="00316D3A">
        <w:rPr>
          <w:rStyle w:val="normaltextrun"/>
          <w:rFonts w:ascii="Calibri" w:hAnsi="Calibri" w:cs="Calibri"/>
          <w:sz w:val="23"/>
          <w:szCs w:val="23"/>
        </w:rPr>
        <w:t> and 3</w:t>
      </w:r>
      <w:proofErr w:type="gramStart"/>
      <w:r w:rsidR="00316D3A">
        <w:rPr>
          <w:rStyle w:val="contextualspellingandgrammarerror"/>
          <w:rFonts w:ascii="Calibri" w:hAnsi="Calibri" w:cs="Calibri"/>
          <w:sz w:val="18"/>
          <w:szCs w:val="18"/>
          <w:vertAlign w:val="superscript"/>
        </w:rPr>
        <w:t>rd</w:t>
      </w:r>
      <w:r w:rsidR="00316D3A">
        <w:rPr>
          <w:rStyle w:val="contextualspellingandgrammarerror"/>
          <w:rFonts w:ascii="Calibri" w:hAnsi="Calibri" w:cs="Calibri"/>
          <w:sz w:val="23"/>
          <w:szCs w:val="23"/>
        </w:rPr>
        <w:t>  terms</w:t>
      </w:r>
      <w:proofErr w:type="gramEnd"/>
      <w:r w:rsidR="00316D3A">
        <w:rPr>
          <w:rStyle w:val="normaltextrun"/>
          <w:rFonts w:ascii="Calibri" w:hAnsi="Calibri" w:cs="Calibri"/>
          <w:sz w:val="23"/>
          <w:szCs w:val="23"/>
        </w:rPr>
        <w:t>, the trimester changes in the middle of the school’s marking period.  Student’s grades are based on points earned in both sections from two teachers.  This requires that the student has all grades updated with their current teacher before the trimester change.  </w:t>
      </w:r>
      <w:r w:rsidR="00316D3A">
        <w:rPr>
          <w:rStyle w:val="eop"/>
          <w:rFonts w:ascii="Calibri" w:hAnsi="Calibri" w:cs="Calibri"/>
          <w:sz w:val="23"/>
          <w:szCs w:val="23"/>
        </w:rPr>
        <w:t> </w:t>
      </w:r>
    </w:p>
    <w:p w14:paraId="24DB6495" w14:textId="77777777" w:rsidR="00E71341" w:rsidRDefault="00E71341" w:rsidP="00316D3A">
      <w:pPr>
        <w:pStyle w:val="paragraph"/>
        <w:spacing w:before="0" w:beforeAutospacing="0" w:after="0" w:afterAutospacing="0"/>
        <w:textAlignment w:val="baseline"/>
        <w:rPr>
          <w:rStyle w:val="normaltextrun"/>
          <w:rFonts w:ascii="Calibri" w:hAnsi="Calibri" w:cs="Calibri"/>
          <w:sz w:val="23"/>
          <w:szCs w:val="23"/>
        </w:rPr>
      </w:pPr>
    </w:p>
    <w:p w14:paraId="14B4FFDF" w14:textId="73EEA275"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You can see your student’s grade progress using the SIS/Aspire system.  If the summary shows a missing assignment, you can click on that link to tell you exactly what is missing.  </w:t>
      </w:r>
      <w:r>
        <w:rPr>
          <w:rStyle w:val="eop"/>
          <w:rFonts w:ascii="Calibri" w:hAnsi="Calibri" w:cs="Calibri"/>
          <w:sz w:val="23"/>
          <w:szCs w:val="23"/>
        </w:rPr>
        <w:t> </w:t>
      </w:r>
    </w:p>
    <w:p w14:paraId="7EC8DBEF" w14:textId="572704D3"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02D0172B" wp14:editId="04156E31">
            <wp:simplePos x="0" y="0"/>
            <wp:positionH relativeFrom="column">
              <wp:posOffset>-301625</wp:posOffset>
            </wp:positionH>
            <wp:positionV relativeFrom="paragraph">
              <wp:posOffset>16510</wp:posOffset>
            </wp:positionV>
            <wp:extent cx="721995" cy="721995"/>
            <wp:effectExtent l="0" t="0" r="1905" b="1905"/>
            <wp:wrapTight wrapText="bothSides">
              <wp:wrapPolygon edited="0">
                <wp:start x="0" y="0"/>
                <wp:lineTo x="0" y="21087"/>
                <wp:lineTo x="21087" y="21087"/>
                <wp:lineTo x="21087" y="0"/>
                <wp:lineTo x="0" y="0"/>
              </wp:wrapPolygon>
            </wp:wrapTight>
            <wp:docPr id="8" name="Picture 8" descr="C:\Users\dhitesman\AppData\Local\Microsoft\Windows\INetCache\Content.MSO\6D236B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itesman\AppData\Local\Microsoft\Windows\INetCache\Content.MSO\6D236BC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Because this class is experience based, it is important for the students to be in class and on time so they aren’t missing activities.   Most </w:t>
      </w:r>
      <w:r w:rsidR="00316D3A">
        <w:rPr>
          <w:rStyle w:val="spellingerror"/>
          <w:rFonts w:ascii="Calibri" w:hAnsi="Calibri" w:cs="Calibri"/>
          <w:sz w:val="23"/>
          <w:szCs w:val="23"/>
        </w:rPr>
        <w:t>lessons</w:t>
      </w:r>
      <w:r>
        <w:rPr>
          <w:rStyle w:val="normaltextrun"/>
          <w:rFonts w:ascii="Calibri" w:hAnsi="Calibri" w:cs="Calibri"/>
          <w:sz w:val="23"/>
          <w:szCs w:val="23"/>
        </w:rPr>
        <w:t xml:space="preserve"> given in class are </w:t>
      </w:r>
      <w:r w:rsidR="00F50E82">
        <w:rPr>
          <w:rStyle w:val="normaltextrun"/>
          <w:rFonts w:ascii="Calibri" w:hAnsi="Calibri" w:cs="Calibri"/>
          <w:sz w:val="23"/>
          <w:szCs w:val="23"/>
        </w:rPr>
        <w:t>p</w:t>
      </w:r>
      <w:r w:rsidR="00316D3A">
        <w:rPr>
          <w:rStyle w:val="normaltextrun"/>
          <w:rFonts w:ascii="Calibri" w:hAnsi="Calibri" w:cs="Calibri"/>
          <w:sz w:val="23"/>
          <w:szCs w:val="23"/>
        </w:rPr>
        <w:t>articipation based.  They usually can’t be made up at home.  If missed, it may require making arrangements to come in before or after school to make up assignment or </w:t>
      </w:r>
      <w:r w:rsidR="00316D3A">
        <w:rPr>
          <w:rStyle w:val="spellingerror"/>
          <w:rFonts w:ascii="Calibri" w:hAnsi="Calibri" w:cs="Calibri"/>
          <w:sz w:val="23"/>
          <w:szCs w:val="23"/>
        </w:rPr>
        <w:t>completing</w:t>
      </w:r>
      <w:r w:rsidR="00316D3A">
        <w:rPr>
          <w:rStyle w:val="normaltextrun"/>
          <w:rFonts w:ascii="Calibri" w:hAnsi="Calibri" w:cs="Calibri"/>
          <w:sz w:val="23"/>
          <w:szCs w:val="23"/>
        </w:rPr>
        <w:t> an alternative assignment. </w:t>
      </w:r>
      <w:r w:rsidR="00316D3A" w:rsidRPr="00316D3A">
        <w:rPr>
          <w:rStyle w:val="normaltextrun"/>
          <w:rFonts w:ascii="Calibri" w:hAnsi="Calibri" w:cs="Calibri"/>
          <w:sz w:val="23"/>
          <w:szCs w:val="23"/>
        </w:rPr>
        <w:t>If they are absent, it is the student’s responsibility to</w:t>
      </w:r>
      <w:r w:rsidR="00F50E82">
        <w:rPr>
          <w:rStyle w:val="normaltextrun"/>
          <w:rFonts w:ascii="Calibri" w:hAnsi="Calibri" w:cs="Calibri"/>
          <w:sz w:val="23"/>
          <w:szCs w:val="23"/>
        </w:rPr>
        <w:t xml:space="preserve"> m</w:t>
      </w:r>
      <w:r w:rsidR="00316D3A">
        <w:rPr>
          <w:rStyle w:val="normaltextrun"/>
          <w:rFonts w:ascii="Calibri" w:hAnsi="Calibri" w:cs="Calibri"/>
          <w:sz w:val="23"/>
          <w:szCs w:val="23"/>
        </w:rPr>
        <w:t>ake arrangement for missing work within three days.  Therefore, daily involvement in class is paramount. </w:t>
      </w:r>
      <w:r w:rsidR="00F50E82">
        <w:rPr>
          <w:rStyle w:val="normaltextrun"/>
          <w:rFonts w:ascii="Calibri" w:hAnsi="Calibri" w:cs="Calibri"/>
          <w:sz w:val="23"/>
          <w:szCs w:val="23"/>
        </w:rPr>
        <w:t xml:space="preserve">According to the District Friday policy, assignments will be given on the Google class.    </w:t>
      </w:r>
      <w:r w:rsidR="00316D3A">
        <w:rPr>
          <w:rStyle w:val="normaltextrun"/>
          <w:rFonts w:ascii="Calibri" w:hAnsi="Calibri" w:cs="Calibri"/>
          <w:sz w:val="23"/>
          <w:szCs w:val="23"/>
        </w:rPr>
        <w:t xml:space="preserve"> With the school late work policy, we will reduce credit for any assignment not turned in when it is due.  We can accept late work within 3 weeks of the due date.  The exception is the end of a trimester and the end of the term.  </w:t>
      </w:r>
      <w:r w:rsidR="00316D3A">
        <w:rPr>
          <w:rStyle w:val="eop"/>
          <w:rFonts w:ascii="Calibri" w:hAnsi="Calibri" w:cs="Calibri"/>
          <w:sz w:val="23"/>
          <w:szCs w:val="23"/>
        </w:rPr>
        <w:t> </w:t>
      </w:r>
    </w:p>
    <w:p w14:paraId="7AAA5C6D"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74A8C47F"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2336" behindDoc="1" locked="0" layoutInCell="1" allowOverlap="1" wp14:anchorId="45310FAA" wp14:editId="0632D0A2">
            <wp:simplePos x="0" y="0"/>
            <wp:positionH relativeFrom="column">
              <wp:posOffset>5342021</wp:posOffset>
            </wp:positionH>
            <wp:positionV relativeFrom="paragraph">
              <wp:posOffset>14806</wp:posOffset>
            </wp:positionV>
            <wp:extent cx="1034415" cy="1034415"/>
            <wp:effectExtent l="0" t="0" r="0" b="0"/>
            <wp:wrapTight wrapText="bothSides">
              <wp:wrapPolygon edited="0">
                <wp:start x="0" y="0"/>
                <wp:lineTo x="0" y="21083"/>
                <wp:lineTo x="21083" y="21083"/>
                <wp:lineTo x="21083" y="0"/>
                <wp:lineTo x="0" y="0"/>
              </wp:wrapPolygon>
            </wp:wrapTight>
            <wp:docPr id="7" name="Picture 7" descr="C:\Users\dhitesman\AppData\Local\Microsoft\Windows\INetCache\Content.MSO\C7113C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hitesman\AppData\Local\Microsoft\Windows\INetCache\Content.MSO\C7113C6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41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Grade Breakdown:</w:t>
      </w:r>
      <w:r w:rsidR="00316D3A">
        <w:rPr>
          <w:rStyle w:val="eop"/>
          <w:rFonts w:ascii="Calibri" w:hAnsi="Calibri" w:cs="Calibri"/>
          <w:sz w:val="23"/>
          <w:szCs w:val="23"/>
        </w:rPr>
        <w:t> </w:t>
      </w:r>
    </w:p>
    <w:p w14:paraId="09872291"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“A”: Always on task, does assigned work, and shows they are applying knowledge of the subject.  Turns in assignments on time.   A (93% &amp; above) A-(90-92%)</w:t>
      </w:r>
      <w:r>
        <w:rPr>
          <w:rStyle w:val="eop"/>
          <w:rFonts w:ascii="Calibri" w:hAnsi="Calibri" w:cs="Calibri"/>
          <w:sz w:val="23"/>
          <w:szCs w:val="23"/>
        </w:rPr>
        <w:t> </w:t>
      </w:r>
    </w:p>
    <w:p w14:paraId="2045D3D8"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“B”: Always on task, seldom have incomplete assignments, shows knowledge of subject. B+ (86- 89%) B (83-85%) B-(80-82%)</w:t>
      </w:r>
      <w:r>
        <w:rPr>
          <w:rStyle w:val="eop"/>
          <w:rFonts w:ascii="Calibri" w:hAnsi="Calibri" w:cs="Calibri"/>
          <w:sz w:val="23"/>
          <w:szCs w:val="23"/>
        </w:rPr>
        <w:t> </w:t>
      </w:r>
    </w:p>
    <w:p w14:paraId="31DCBDAB"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anchor distT="0" distB="0" distL="114300" distR="114300" simplePos="0" relativeHeight="251663360" behindDoc="1" locked="0" layoutInCell="1" allowOverlap="1" wp14:anchorId="667A7FE9" wp14:editId="0489FC2B">
            <wp:simplePos x="0" y="0"/>
            <wp:positionH relativeFrom="column">
              <wp:posOffset>-96954</wp:posOffset>
            </wp:positionH>
            <wp:positionV relativeFrom="paragraph">
              <wp:posOffset>107850</wp:posOffset>
            </wp:positionV>
            <wp:extent cx="794385" cy="938530"/>
            <wp:effectExtent l="0" t="0" r="5715" b="0"/>
            <wp:wrapTight wrapText="bothSides">
              <wp:wrapPolygon edited="0">
                <wp:start x="0" y="0"/>
                <wp:lineTo x="0" y="21045"/>
                <wp:lineTo x="21237" y="21045"/>
                <wp:lineTo x="21237" y="0"/>
                <wp:lineTo x="0" y="0"/>
              </wp:wrapPolygon>
            </wp:wrapTight>
            <wp:docPr id="6" name="Picture 6" descr="C:\Users\dhitesman\AppData\Local\Microsoft\Windows\INetCache\Content.MSO\B6D5D7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hitesman\AppData\Local\Microsoft\Windows\INetCache\Content.MSO\B6D5D76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4385"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“C”: Usually on task, shows some knowledge of the subject, assignments missing or incomplete C+(76-79%) </w:t>
      </w:r>
      <w:proofErr w:type="gramStart"/>
      <w:r w:rsidR="00316D3A">
        <w:rPr>
          <w:rStyle w:val="contextualspellingandgrammarerror"/>
          <w:rFonts w:ascii="Calibri" w:hAnsi="Calibri" w:cs="Calibri"/>
          <w:sz w:val="23"/>
          <w:szCs w:val="23"/>
        </w:rPr>
        <w:t>C(</w:t>
      </w:r>
      <w:proofErr w:type="gramEnd"/>
      <w:r w:rsidR="00316D3A">
        <w:rPr>
          <w:rStyle w:val="contextualspellingandgrammarerror"/>
          <w:rFonts w:ascii="Calibri" w:hAnsi="Calibri" w:cs="Calibri"/>
          <w:sz w:val="23"/>
          <w:szCs w:val="23"/>
        </w:rPr>
        <w:t>73-75</w:t>
      </w:r>
      <w:r w:rsidR="00316D3A">
        <w:rPr>
          <w:rStyle w:val="normaltextrun"/>
          <w:rFonts w:ascii="Calibri" w:hAnsi="Calibri" w:cs="Calibri"/>
          <w:sz w:val="23"/>
          <w:szCs w:val="23"/>
        </w:rPr>
        <w:t>%) C-(70-72%) </w:t>
      </w:r>
      <w:r w:rsidR="00316D3A">
        <w:rPr>
          <w:rStyle w:val="eop"/>
          <w:rFonts w:ascii="Calibri" w:hAnsi="Calibri" w:cs="Calibri"/>
          <w:sz w:val="23"/>
          <w:szCs w:val="23"/>
        </w:rPr>
        <w:t> </w:t>
      </w:r>
    </w:p>
    <w:p w14:paraId="7C65056F"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“D”: Completes some work, shows little knowledge of the subject D+ (66-69%) D (63-65%) D-(60-62%)</w:t>
      </w:r>
      <w:r>
        <w:rPr>
          <w:rStyle w:val="eop"/>
          <w:rFonts w:ascii="Calibri" w:hAnsi="Calibri" w:cs="Calibri"/>
          <w:sz w:val="23"/>
          <w:szCs w:val="23"/>
        </w:rPr>
        <w:t> </w:t>
      </w:r>
    </w:p>
    <w:p w14:paraId="4A8E7BFE"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“F”: Seldom satisfies the requirements of the class, is frequently off task and is missing assignments. F (59.4-0%)</w:t>
      </w:r>
      <w:r>
        <w:rPr>
          <w:rStyle w:val="eop"/>
          <w:rFonts w:ascii="Calibri" w:hAnsi="Calibri" w:cs="Calibri"/>
          <w:sz w:val="23"/>
          <w:szCs w:val="23"/>
        </w:rPr>
        <w:t> </w:t>
      </w:r>
    </w:p>
    <w:p w14:paraId="5737A51A"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r>
        <w:rPr>
          <w:rStyle w:val="normaltextrun"/>
          <w:rFonts w:ascii="Calibri" w:hAnsi="Calibri" w:cs="Calibri"/>
          <w:sz w:val="23"/>
          <w:szCs w:val="23"/>
        </w:rPr>
        <w:t>* Please note that class work is often graded in class by other students, or student aides.  </w:t>
      </w:r>
    </w:p>
    <w:p w14:paraId="0CC5AA85"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3"/>
          <w:szCs w:val="23"/>
        </w:rPr>
        <w:t> </w:t>
      </w:r>
    </w:p>
    <w:p w14:paraId="162B5C27" w14:textId="17D61E5D"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4384" behindDoc="1" locked="0" layoutInCell="1" allowOverlap="1" wp14:anchorId="3C9BAE06" wp14:editId="3B70030F">
            <wp:simplePos x="0" y="0"/>
            <wp:positionH relativeFrom="column">
              <wp:posOffset>5401878</wp:posOffset>
            </wp:positionH>
            <wp:positionV relativeFrom="paragraph">
              <wp:posOffset>103773</wp:posOffset>
            </wp:positionV>
            <wp:extent cx="829945" cy="829945"/>
            <wp:effectExtent l="0" t="0" r="8255" b="8255"/>
            <wp:wrapTight wrapText="bothSides">
              <wp:wrapPolygon edited="0">
                <wp:start x="0" y="0"/>
                <wp:lineTo x="0" y="21319"/>
                <wp:lineTo x="21319" y="21319"/>
                <wp:lineTo x="21319" y="0"/>
                <wp:lineTo x="0" y="0"/>
              </wp:wrapPolygon>
            </wp:wrapTight>
            <wp:docPr id="5" name="Picture 5" descr="C:\Users\dhitesman\AppData\Local\Microsoft\Windows\INetCache\Content.MSO\1AA656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hitesman\AppData\Local\Microsoft\Windows\INetCache\Content.MSO\1AA6565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3"/>
          <w:szCs w:val="23"/>
        </w:rPr>
        <w:t>This year, t</w:t>
      </w:r>
      <w:r w:rsidR="00316D3A">
        <w:rPr>
          <w:rStyle w:val="normaltextrun"/>
          <w:rFonts w:ascii="Calibri" w:hAnsi="Calibri" w:cs="Calibri"/>
          <w:sz w:val="23"/>
          <w:szCs w:val="23"/>
        </w:rPr>
        <w:t xml:space="preserve">here will be one big assignment that will need parental help </w:t>
      </w:r>
      <w:r w:rsidR="00F50E82">
        <w:rPr>
          <w:rStyle w:val="normaltextrun"/>
          <w:rFonts w:ascii="Calibri" w:hAnsi="Calibri" w:cs="Calibri"/>
          <w:sz w:val="23"/>
          <w:szCs w:val="23"/>
        </w:rPr>
        <w:t xml:space="preserve">in </w:t>
      </w:r>
      <w:r w:rsidR="00316D3A">
        <w:rPr>
          <w:rStyle w:val="normaltextrun"/>
          <w:rFonts w:ascii="Calibri" w:hAnsi="Calibri" w:cs="Calibri"/>
          <w:sz w:val="23"/>
          <w:szCs w:val="23"/>
        </w:rPr>
        <w:t>organizing the project.  The Job Shadow experience will be</w:t>
      </w:r>
      <w:r w:rsidR="00F50E82">
        <w:rPr>
          <w:rStyle w:val="normaltextrun"/>
          <w:rFonts w:ascii="Calibri" w:hAnsi="Calibri" w:cs="Calibri"/>
          <w:sz w:val="23"/>
          <w:szCs w:val="23"/>
        </w:rPr>
        <w:t xml:space="preserve"> in January</w:t>
      </w:r>
      <w:r w:rsidR="00316D3A">
        <w:rPr>
          <w:rStyle w:val="normaltextrun"/>
          <w:rFonts w:ascii="Calibri" w:hAnsi="Calibri" w:cs="Calibri"/>
          <w:sz w:val="23"/>
          <w:szCs w:val="23"/>
        </w:rPr>
        <w:t xml:space="preserve">.  Students will be able to go to work with an adult and observe the career.  There is a permission slip due </w:t>
      </w:r>
      <w:r w:rsidR="00316D3A" w:rsidRPr="00316D3A">
        <w:rPr>
          <w:rStyle w:val="normaltextrun"/>
          <w:rFonts w:ascii="Calibri" w:hAnsi="Calibri" w:cs="Calibri"/>
          <w:b/>
          <w:sz w:val="23"/>
          <w:szCs w:val="23"/>
          <w:u w:val="single"/>
        </w:rPr>
        <w:t xml:space="preserve">before </w:t>
      </w:r>
      <w:r w:rsidR="00316D3A">
        <w:rPr>
          <w:rStyle w:val="normaltextrun"/>
          <w:rFonts w:ascii="Calibri" w:hAnsi="Calibri" w:cs="Calibri"/>
          <w:sz w:val="23"/>
          <w:szCs w:val="23"/>
        </w:rPr>
        <w:t xml:space="preserve">the day of the Job Shadow.  The written part of the assignment will be due </w:t>
      </w:r>
      <w:r w:rsidR="00F50E82">
        <w:rPr>
          <w:rStyle w:val="normaltextrun"/>
          <w:rFonts w:ascii="Calibri" w:hAnsi="Calibri" w:cs="Calibri"/>
          <w:sz w:val="23"/>
          <w:szCs w:val="23"/>
        </w:rPr>
        <w:t>the week after</w:t>
      </w:r>
      <w:r w:rsidR="00316D3A">
        <w:rPr>
          <w:rStyle w:val="normaltextrun"/>
          <w:rFonts w:ascii="Calibri" w:hAnsi="Calibri" w:cs="Calibri"/>
          <w:sz w:val="23"/>
          <w:szCs w:val="23"/>
        </w:rPr>
        <w:t>.   This assignment is not hard for the students to complete, but they will need support.   The student will have at least three weeks’ notice before this assignment. </w:t>
      </w:r>
      <w:r w:rsidR="00316D3A">
        <w:rPr>
          <w:rStyle w:val="eop"/>
          <w:rFonts w:ascii="Calibri" w:hAnsi="Calibri" w:cs="Calibri"/>
          <w:sz w:val="23"/>
          <w:szCs w:val="23"/>
        </w:rPr>
        <w:t> </w:t>
      </w:r>
    </w:p>
    <w:p w14:paraId="187B019D" w14:textId="77777777" w:rsidR="00070448" w:rsidRDefault="00070448" w:rsidP="00316D3A">
      <w:pPr>
        <w:pStyle w:val="paragraph"/>
        <w:spacing w:before="0" w:beforeAutospacing="0" w:after="0" w:afterAutospacing="0"/>
        <w:textAlignment w:val="baseline"/>
        <w:rPr>
          <w:rStyle w:val="normaltextrun"/>
          <w:rFonts w:ascii="Calibri" w:hAnsi="Calibri" w:cs="Calibri"/>
          <w:b/>
          <w:bCs/>
          <w:sz w:val="23"/>
          <w:szCs w:val="23"/>
          <w:u w:val="single"/>
        </w:rPr>
      </w:pPr>
    </w:p>
    <w:p w14:paraId="41F9956A" w14:textId="77777777" w:rsidR="00316D3A" w:rsidRDefault="00316D3A" w:rsidP="00316D3A">
      <w:pPr>
        <w:pStyle w:val="paragraph"/>
        <w:spacing w:before="0" w:beforeAutospacing="0" w:after="0" w:afterAutospacing="0"/>
        <w:textAlignment w:val="baseline"/>
        <w:rPr>
          <w:rStyle w:val="normaltextrun"/>
          <w:rFonts w:ascii="Calibri" w:hAnsi="Calibri" w:cs="Calibri"/>
          <w:sz w:val="23"/>
          <w:szCs w:val="23"/>
        </w:rPr>
      </w:pPr>
      <w:r>
        <w:rPr>
          <w:rStyle w:val="normaltextrun"/>
          <w:rFonts w:ascii="Calibri" w:hAnsi="Calibri" w:cs="Calibri"/>
          <w:b/>
          <w:bCs/>
          <w:sz w:val="23"/>
          <w:szCs w:val="23"/>
          <w:u w:val="single"/>
        </w:rPr>
        <w:t>Citizenship Grades</w:t>
      </w:r>
      <w:r>
        <w:rPr>
          <w:rStyle w:val="eop"/>
          <w:rFonts w:ascii="Calibri" w:hAnsi="Calibri" w:cs="Calibri"/>
          <w:sz w:val="23"/>
          <w:szCs w:val="23"/>
        </w:rPr>
        <w:t> </w:t>
      </w:r>
    </w:p>
    <w:p w14:paraId="627EDE5B" w14:textId="499A5D10" w:rsidR="00704FB5" w:rsidRDefault="00704FB5" w:rsidP="00316D3A">
      <w:pPr>
        <w:pStyle w:val="paragraph"/>
        <w:spacing w:before="0" w:beforeAutospacing="0" w:after="0" w:afterAutospacing="0"/>
        <w:textAlignment w:val="baseline"/>
        <w:rPr>
          <w:rStyle w:val="normaltextrun"/>
          <w:rFonts w:ascii="Calibri" w:hAnsi="Calibri" w:cs="Calibri"/>
          <w:b/>
          <w:bCs/>
          <w:sz w:val="23"/>
          <w:szCs w:val="23"/>
          <w:u w:val="single"/>
        </w:rPr>
      </w:pPr>
      <w:r w:rsidRPr="00704FB5">
        <w:rPr>
          <w:rStyle w:val="normaltextrun"/>
          <w:rFonts w:ascii="Calibri" w:hAnsi="Calibri" w:cs="Calibri"/>
          <w:bCs/>
          <w:sz w:val="23"/>
          <w:szCs w:val="23"/>
        </w:rPr>
        <w:t>We will follow the policy found in the CNJ Handbook</w:t>
      </w:r>
      <w:r>
        <w:rPr>
          <w:rStyle w:val="normaltextrun"/>
          <w:rFonts w:ascii="Calibri" w:hAnsi="Calibri" w:cs="Calibri"/>
          <w:b/>
          <w:bCs/>
          <w:sz w:val="23"/>
          <w:szCs w:val="23"/>
          <w:u w:val="single"/>
        </w:rPr>
        <w:t>.</w:t>
      </w:r>
    </w:p>
    <w:p w14:paraId="71B1A4CA" w14:textId="268BF691"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Tardy Policy</w:t>
      </w:r>
      <w:r>
        <w:rPr>
          <w:rStyle w:val="eop"/>
          <w:rFonts w:ascii="Calibri" w:hAnsi="Calibri" w:cs="Calibri"/>
          <w:sz w:val="23"/>
          <w:szCs w:val="23"/>
        </w:rPr>
        <w:t> </w:t>
      </w:r>
    </w:p>
    <w:p w14:paraId="470BC37B"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533218FC" wp14:editId="43F560C6">
            <wp:simplePos x="0" y="0"/>
            <wp:positionH relativeFrom="margin">
              <wp:align>left</wp:align>
            </wp:positionH>
            <wp:positionV relativeFrom="paragraph">
              <wp:posOffset>17813</wp:posOffset>
            </wp:positionV>
            <wp:extent cx="709930" cy="709930"/>
            <wp:effectExtent l="0" t="0" r="0" b="0"/>
            <wp:wrapTight wrapText="bothSides">
              <wp:wrapPolygon edited="0">
                <wp:start x="0" y="0"/>
                <wp:lineTo x="0" y="20866"/>
                <wp:lineTo x="20866" y="20866"/>
                <wp:lineTo x="20866" y="0"/>
                <wp:lineTo x="0" y="0"/>
              </wp:wrapPolygon>
            </wp:wrapTight>
            <wp:docPr id="3" name="Picture 3" descr="C:\Users\dhitesman\AppData\Local\Microsoft\Windows\INetCache\Content.MSO\20A872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hitesman\AppData\Local\Microsoft\Windows\INetCache\Content.MSO\20A8721B.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In the world of work, it is important to be on time; in our classes you are tardy if you are not in your seat when the tardy bell rings.  3</w:t>
      </w:r>
      <w:r w:rsidR="00316D3A">
        <w:rPr>
          <w:rStyle w:val="normaltextrun"/>
          <w:rFonts w:ascii="Calibri" w:hAnsi="Calibri" w:cs="Calibri"/>
          <w:sz w:val="18"/>
          <w:szCs w:val="18"/>
          <w:vertAlign w:val="superscript"/>
        </w:rPr>
        <w:t>rd</w:t>
      </w:r>
      <w:r w:rsidR="00316D3A">
        <w:rPr>
          <w:rStyle w:val="normaltextrun"/>
          <w:rFonts w:ascii="Calibri" w:hAnsi="Calibri" w:cs="Calibri"/>
          <w:sz w:val="23"/>
          <w:szCs w:val="23"/>
        </w:rPr>
        <w:t>, 5</w:t>
      </w:r>
      <w:r w:rsidR="00316D3A">
        <w:rPr>
          <w:rStyle w:val="normaltextrun"/>
          <w:rFonts w:ascii="Calibri" w:hAnsi="Calibri" w:cs="Calibri"/>
          <w:sz w:val="18"/>
          <w:szCs w:val="18"/>
          <w:vertAlign w:val="superscript"/>
        </w:rPr>
        <w:t>th</w:t>
      </w:r>
      <w:r w:rsidR="00316D3A">
        <w:rPr>
          <w:rStyle w:val="normaltextrun"/>
          <w:rFonts w:ascii="Calibri" w:hAnsi="Calibri" w:cs="Calibri"/>
          <w:sz w:val="23"/>
          <w:szCs w:val="23"/>
        </w:rPr>
        <w:t>, and 10</w:t>
      </w:r>
      <w:r w:rsidR="00316D3A">
        <w:rPr>
          <w:rStyle w:val="normaltextrun"/>
          <w:rFonts w:ascii="Calibri" w:hAnsi="Calibri" w:cs="Calibri"/>
          <w:sz w:val="18"/>
          <w:szCs w:val="18"/>
          <w:vertAlign w:val="superscript"/>
        </w:rPr>
        <w:t>th</w:t>
      </w:r>
      <w:r w:rsidR="00316D3A">
        <w:rPr>
          <w:rStyle w:val="normaltextrun"/>
          <w:rFonts w:ascii="Calibri" w:hAnsi="Calibri" w:cs="Calibri"/>
          <w:sz w:val="23"/>
          <w:szCs w:val="23"/>
        </w:rPr>
        <w:t> </w:t>
      </w:r>
      <w:proofErr w:type="spellStart"/>
      <w:r w:rsidR="00316D3A">
        <w:rPr>
          <w:rStyle w:val="normaltextrun"/>
          <w:rFonts w:ascii="Calibri" w:hAnsi="Calibri" w:cs="Calibri"/>
          <w:sz w:val="23"/>
          <w:szCs w:val="23"/>
        </w:rPr>
        <w:t>tardies</w:t>
      </w:r>
      <w:proofErr w:type="spellEnd"/>
      <w:r w:rsidR="00316D3A">
        <w:rPr>
          <w:rStyle w:val="normaltextrun"/>
          <w:rFonts w:ascii="Calibri" w:hAnsi="Calibri" w:cs="Calibri"/>
          <w:sz w:val="23"/>
          <w:szCs w:val="23"/>
        </w:rPr>
        <w:t xml:space="preserve"> drop </w:t>
      </w:r>
      <w:r w:rsidR="00D75E0F">
        <w:rPr>
          <w:rStyle w:val="normaltextrun"/>
          <w:rFonts w:ascii="Calibri" w:hAnsi="Calibri" w:cs="Calibri"/>
          <w:sz w:val="23"/>
          <w:szCs w:val="23"/>
        </w:rPr>
        <w:t xml:space="preserve">the </w:t>
      </w:r>
      <w:r w:rsidR="00316D3A">
        <w:rPr>
          <w:rStyle w:val="normaltextrun"/>
          <w:rFonts w:ascii="Calibri" w:hAnsi="Calibri" w:cs="Calibri"/>
          <w:sz w:val="23"/>
          <w:szCs w:val="23"/>
        </w:rPr>
        <w:t>student’s citizenship grade</w:t>
      </w:r>
      <w:r w:rsidR="00D75E0F">
        <w:rPr>
          <w:rStyle w:val="normaltextrun"/>
          <w:rFonts w:ascii="Calibri" w:hAnsi="Calibri" w:cs="Calibri"/>
          <w:sz w:val="23"/>
          <w:szCs w:val="23"/>
        </w:rPr>
        <w:t xml:space="preserve"> and they may be referred to the ALC coordinator</w:t>
      </w:r>
      <w:r w:rsidR="00BE3673">
        <w:rPr>
          <w:rStyle w:val="normaltextrun"/>
          <w:rFonts w:ascii="Calibri" w:hAnsi="Calibri" w:cs="Calibri"/>
          <w:sz w:val="23"/>
          <w:szCs w:val="23"/>
        </w:rPr>
        <w:t xml:space="preserve"> or office</w:t>
      </w:r>
      <w:r w:rsidR="00D75E0F">
        <w:rPr>
          <w:rStyle w:val="normaltextrun"/>
          <w:rFonts w:ascii="Calibri" w:hAnsi="Calibri" w:cs="Calibri"/>
          <w:sz w:val="23"/>
          <w:szCs w:val="23"/>
        </w:rPr>
        <w:t xml:space="preserve"> for further action.</w:t>
      </w:r>
    </w:p>
    <w:p w14:paraId="29572751" w14:textId="77777777" w:rsidR="00070448" w:rsidRDefault="00070448" w:rsidP="00316D3A">
      <w:pPr>
        <w:pStyle w:val="paragraph"/>
        <w:spacing w:before="0" w:beforeAutospacing="0" w:after="0" w:afterAutospacing="0"/>
        <w:textAlignment w:val="baseline"/>
        <w:rPr>
          <w:rStyle w:val="normaltextrun"/>
          <w:rFonts w:ascii="Calibri" w:hAnsi="Calibri" w:cs="Calibri"/>
          <w:b/>
          <w:bCs/>
          <w:sz w:val="23"/>
          <w:szCs w:val="23"/>
          <w:u w:val="single"/>
        </w:rPr>
      </w:pPr>
    </w:p>
    <w:p w14:paraId="0F8C1BE8"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Soft Skills</w:t>
      </w:r>
      <w:r>
        <w:rPr>
          <w:rStyle w:val="eop"/>
          <w:rFonts w:ascii="Calibri" w:hAnsi="Calibri" w:cs="Calibri"/>
          <w:sz w:val="23"/>
          <w:szCs w:val="23"/>
        </w:rPr>
        <w:t> </w:t>
      </w:r>
    </w:p>
    <w:p w14:paraId="0D173FB8"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5408" behindDoc="1" locked="0" layoutInCell="1" allowOverlap="1" wp14:anchorId="378E74FB" wp14:editId="6F2A8DFC">
            <wp:simplePos x="0" y="0"/>
            <wp:positionH relativeFrom="margin">
              <wp:align>right</wp:align>
            </wp:positionH>
            <wp:positionV relativeFrom="paragraph">
              <wp:posOffset>14104</wp:posOffset>
            </wp:positionV>
            <wp:extent cx="938530" cy="938530"/>
            <wp:effectExtent l="0" t="0" r="0" b="0"/>
            <wp:wrapTight wrapText="bothSides">
              <wp:wrapPolygon edited="0">
                <wp:start x="0" y="0"/>
                <wp:lineTo x="0" y="21045"/>
                <wp:lineTo x="21045" y="21045"/>
                <wp:lineTo x="21045" y="0"/>
                <wp:lineTo x="0" y="0"/>
              </wp:wrapPolygon>
            </wp:wrapTight>
            <wp:docPr id="4" name="Picture 4" descr="C:\Users\dhitesman\AppData\Local\Microsoft\Windows\INetCache\Content.MSO\CCBA8E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hitesman\AppData\Local\Microsoft\Windows\INetCache\Content.MSO\CCBA8EC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8530" cy="93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Soft Skills are personal skills that are essential to being successful in the workplace.  We encourage the students to develop and practice skills such as communication, team work, self-management, flexibility, acting as a team player, problem solving and personal responsibility.  Developing and using these skills is part of our class.</w:t>
      </w:r>
      <w:r w:rsidR="00316D3A">
        <w:rPr>
          <w:rStyle w:val="normaltextrun"/>
          <w:rFonts w:ascii="Calibri" w:hAnsi="Calibri" w:cs="Calibri"/>
          <w:color w:val="333333"/>
          <w:sz w:val="23"/>
          <w:szCs w:val="23"/>
          <w:lang w:val="en"/>
        </w:rPr>
        <w:t>   They will often be working cooperatively in groups.  Encourage your student to learn from the experience.  </w:t>
      </w:r>
      <w:r w:rsidR="00316D3A">
        <w:rPr>
          <w:rStyle w:val="eop"/>
          <w:rFonts w:ascii="Calibri" w:hAnsi="Calibri" w:cs="Calibri"/>
          <w:sz w:val="23"/>
          <w:szCs w:val="23"/>
        </w:rPr>
        <w:t> </w:t>
      </w:r>
    </w:p>
    <w:p w14:paraId="4FF41E4E" w14:textId="77777777" w:rsidR="00070448" w:rsidRDefault="00070448" w:rsidP="00316D3A">
      <w:pPr>
        <w:pStyle w:val="paragraph"/>
        <w:spacing w:before="0" w:beforeAutospacing="0" w:after="0" w:afterAutospacing="0"/>
        <w:textAlignment w:val="baseline"/>
        <w:rPr>
          <w:rStyle w:val="normaltextrun"/>
          <w:rFonts w:ascii="Calibri" w:hAnsi="Calibri" w:cs="Calibri"/>
          <w:b/>
          <w:bCs/>
          <w:sz w:val="23"/>
          <w:szCs w:val="23"/>
          <w:u w:val="single"/>
        </w:rPr>
      </w:pPr>
    </w:p>
    <w:p w14:paraId="633B7378"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Photography</w:t>
      </w:r>
      <w:r>
        <w:rPr>
          <w:rStyle w:val="eop"/>
          <w:rFonts w:ascii="Calibri" w:hAnsi="Calibri" w:cs="Calibri"/>
          <w:sz w:val="23"/>
          <w:szCs w:val="23"/>
        </w:rPr>
        <w:t> </w:t>
      </w:r>
    </w:p>
    <w:p w14:paraId="7AC9BA53" w14:textId="77777777" w:rsidR="00316D3A" w:rsidRDefault="00070448" w:rsidP="00316D3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67456" behindDoc="1" locked="0" layoutInCell="1" allowOverlap="1" wp14:anchorId="4E95DD5B" wp14:editId="6659B99B">
            <wp:simplePos x="0" y="0"/>
            <wp:positionH relativeFrom="column">
              <wp:posOffset>-192405</wp:posOffset>
            </wp:positionH>
            <wp:positionV relativeFrom="paragraph">
              <wp:posOffset>81982</wp:posOffset>
            </wp:positionV>
            <wp:extent cx="697865" cy="697865"/>
            <wp:effectExtent l="0" t="0" r="6985" b="6985"/>
            <wp:wrapTight wrapText="bothSides">
              <wp:wrapPolygon edited="0">
                <wp:start x="1769" y="0"/>
                <wp:lineTo x="0" y="18868"/>
                <wp:lineTo x="0" y="21227"/>
                <wp:lineTo x="21227" y="21227"/>
                <wp:lineTo x="21227" y="18868"/>
                <wp:lineTo x="19458" y="0"/>
                <wp:lineTo x="1769" y="0"/>
              </wp:wrapPolygon>
            </wp:wrapTight>
            <wp:docPr id="2" name="Picture 2" descr="C:\Users\dhitesman\AppData\Local\Microsoft\Windows\INetCache\Content.MSO\7B366D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hitesman\AppData\Local\Microsoft\Windows\INetCache\Content.MSO\7B366DE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786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16D3A">
        <w:rPr>
          <w:rStyle w:val="normaltextrun"/>
          <w:rFonts w:ascii="Calibri" w:hAnsi="Calibri" w:cs="Calibri"/>
          <w:sz w:val="23"/>
          <w:szCs w:val="23"/>
        </w:rPr>
        <w:t>Please be aware that throughout the year we will be taking photographs of students and their projects/activities.  These photographs may be used in presentations at the end of the year.  We may also occasionally show a class content appropriate video, or part of a video in class.  These videos would either be rated G or PG.  </w:t>
      </w:r>
      <w:r w:rsidR="00316D3A">
        <w:rPr>
          <w:rStyle w:val="eop"/>
          <w:rFonts w:ascii="Calibri" w:hAnsi="Calibri" w:cs="Calibri"/>
          <w:sz w:val="23"/>
          <w:szCs w:val="23"/>
        </w:rPr>
        <w:t> </w:t>
      </w:r>
    </w:p>
    <w:p w14:paraId="27FE0C66" w14:textId="77777777" w:rsidR="00070448" w:rsidRDefault="00070448" w:rsidP="00316D3A">
      <w:pPr>
        <w:pStyle w:val="paragraph"/>
        <w:spacing w:before="0" w:beforeAutospacing="0" w:after="0" w:afterAutospacing="0"/>
        <w:textAlignment w:val="baseline"/>
        <w:rPr>
          <w:rStyle w:val="normaltextrun"/>
          <w:rFonts w:ascii="Calibri" w:hAnsi="Calibri" w:cs="Calibri"/>
          <w:b/>
          <w:bCs/>
          <w:sz w:val="23"/>
          <w:szCs w:val="23"/>
          <w:u w:val="single"/>
        </w:rPr>
      </w:pPr>
    </w:p>
    <w:p w14:paraId="582E5D79"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3"/>
          <w:szCs w:val="23"/>
          <w:u w:val="single"/>
        </w:rPr>
        <w:t>Safety Policies</w:t>
      </w:r>
      <w:r>
        <w:rPr>
          <w:rStyle w:val="eop"/>
          <w:rFonts w:ascii="Calibri" w:hAnsi="Calibri" w:cs="Calibri"/>
          <w:sz w:val="23"/>
          <w:szCs w:val="23"/>
        </w:rPr>
        <w:t> </w:t>
      </w:r>
    </w:p>
    <w:p w14:paraId="05C4E28C" w14:textId="77777777" w:rsidR="00316D3A" w:rsidRDefault="00316D3A" w:rsidP="00316D3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3"/>
          <w:szCs w:val="23"/>
        </w:rPr>
        <w:t xml:space="preserve">Because our class curriculum is filled with the opportunities to use </w:t>
      </w:r>
      <w:r w:rsidR="00F417A9">
        <w:rPr>
          <w:rStyle w:val="normaltextrun"/>
          <w:rFonts w:ascii="Calibri" w:hAnsi="Calibri" w:cs="Calibri"/>
          <w:sz w:val="23"/>
          <w:szCs w:val="23"/>
        </w:rPr>
        <w:t>equipment</w:t>
      </w:r>
      <w:r>
        <w:rPr>
          <w:rStyle w:val="normaltextrun"/>
          <w:rFonts w:ascii="Calibri" w:hAnsi="Calibri" w:cs="Calibri"/>
          <w:sz w:val="23"/>
          <w:szCs w:val="23"/>
        </w:rPr>
        <w:t xml:space="preserve">, we absolutely expect students to follow </w:t>
      </w:r>
      <w:r w:rsidR="00D75E0F">
        <w:rPr>
          <w:rStyle w:val="normaltextrun"/>
          <w:rFonts w:ascii="Calibri" w:hAnsi="Calibri" w:cs="Calibri"/>
          <w:sz w:val="23"/>
          <w:szCs w:val="23"/>
        </w:rPr>
        <w:t xml:space="preserve">and respect </w:t>
      </w:r>
      <w:r>
        <w:rPr>
          <w:rStyle w:val="normaltextrun"/>
          <w:rFonts w:ascii="Calibri" w:hAnsi="Calibri" w:cs="Calibri"/>
          <w:sz w:val="23"/>
          <w:szCs w:val="23"/>
        </w:rPr>
        <w:t>the safety rules to keep our facilities in proper order and </w:t>
      </w:r>
      <w:r>
        <w:rPr>
          <w:rStyle w:val="normaltextrun"/>
          <w:rFonts w:ascii="Calibri" w:hAnsi="Calibri" w:cs="Calibri"/>
          <w:sz w:val="23"/>
          <w:szCs w:val="23"/>
          <w:u w:val="single"/>
        </w:rPr>
        <w:t>our students safe</w:t>
      </w:r>
      <w:r>
        <w:rPr>
          <w:rStyle w:val="normaltextrun"/>
          <w:rFonts w:ascii="Calibri" w:hAnsi="Calibri" w:cs="Calibri"/>
          <w:sz w:val="23"/>
          <w:szCs w:val="23"/>
        </w:rPr>
        <w:t>.  There is no tolerance for non-compliance.  </w:t>
      </w:r>
      <w:r>
        <w:rPr>
          <w:rStyle w:val="eop"/>
          <w:rFonts w:ascii="Calibri" w:hAnsi="Calibri" w:cs="Calibri"/>
          <w:sz w:val="23"/>
          <w:szCs w:val="23"/>
        </w:rPr>
        <w:t> </w:t>
      </w:r>
    </w:p>
    <w:p w14:paraId="058AE763" w14:textId="77777777" w:rsidR="00704FB5" w:rsidRDefault="00704FB5" w:rsidP="00316D3A">
      <w:pPr>
        <w:pStyle w:val="paragraph"/>
        <w:spacing w:before="0" w:beforeAutospacing="0" w:after="0" w:afterAutospacing="0"/>
        <w:jc w:val="center"/>
        <w:textAlignment w:val="baseline"/>
        <w:rPr>
          <w:rStyle w:val="normaltextrun"/>
          <w:rFonts w:ascii="Calibri" w:hAnsi="Calibri" w:cs="Calibri"/>
          <w:sz w:val="23"/>
          <w:szCs w:val="23"/>
        </w:rPr>
      </w:pPr>
    </w:p>
    <w:p w14:paraId="6D33C470" w14:textId="73C5C7B2" w:rsidR="00316D3A" w:rsidRDefault="00316D3A" w:rsidP="00316D3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3"/>
          <w:szCs w:val="23"/>
        </w:rPr>
        <w:t>Contact us at the school at 435-833-1939 or by email:</w:t>
      </w:r>
      <w:r>
        <w:rPr>
          <w:rStyle w:val="eop"/>
          <w:rFonts w:ascii="Calibri" w:hAnsi="Calibri" w:cs="Calibri"/>
          <w:sz w:val="23"/>
          <w:szCs w:val="23"/>
        </w:rPr>
        <w:t> </w:t>
      </w:r>
    </w:p>
    <w:p w14:paraId="13F01DAC" w14:textId="6B2B360F" w:rsidR="00704FB5" w:rsidRDefault="00C96A0F" w:rsidP="00704FB5">
      <w:pPr>
        <w:pStyle w:val="paragraph"/>
        <w:spacing w:before="0" w:beforeAutospacing="0" w:after="0" w:afterAutospacing="0"/>
        <w:jc w:val="center"/>
        <w:textAlignment w:val="baseline"/>
        <w:rPr>
          <w:rStyle w:val="eop"/>
          <w:rFonts w:ascii="Calibri" w:hAnsi="Calibri" w:cs="Calibri"/>
          <w:sz w:val="23"/>
          <w:szCs w:val="23"/>
        </w:rPr>
      </w:pPr>
      <w:hyperlink r:id="rId17" w:history="1">
        <w:r w:rsidR="00704FB5" w:rsidRPr="00630412">
          <w:rPr>
            <w:rStyle w:val="Hyperlink"/>
            <w:rFonts w:ascii="Calibri" w:hAnsi="Calibri" w:cs="Calibri"/>
            <w:sz w:val="23"/>
            <w:szCs w:val="23"/>
          </w:rPr>
          <w:t>rwalters@tooeleschools.org</w:t>
        </w:r>
      </w:hyperlink>
    </w:p>
    <w:p w14:paraId="2168CBD9" w14:textId="4E4E4D8F" w:rsidR="00704FB5" w:rsidRDefault="00C96A0F" w:rsidP="00316D3A">
      <w:pPr>
        <w:pStyle w:val="paragraph"/>
        <w:spacing w:before="0" w:beforeAutospacing="0" w:after="0" w:afterAutospacing="0"/>
        <w:jc w:val="center"/>
        <w:textAlignment w:val="baseline"/>
        <w:rPr>
          <w:rStyle w:val="eop"/>
          <w:rFonts w:ascii="Calibri" w:hAnsi="Calibri" w:cs="Calibri"/>
          <w:sz w:val="23"/>
          <w:szCs w:val="23"/>
        </w:rPr>
      </w:pPr>
      <w:hyperlink r:id="rId18" w:history="1">
        <w:r w:rsidR="00704FB5" w:rsidRPr="00630412">
          <w:rPr>
            <w:rStyle w:val="Hyperlink"/>
            <w:rFonts w:ascii="Calibri" w:hAnsi="Calibri" w:cs="Calibri"/>
            <w:sz w:val="23"/>
            <w:szCs w:val="23"/>
          </w:rPr>
          <w:t>blnelson@tooeleschools.org</w:t>
        </w:r>
      </w:hyperlink>
    </w:p>
    <w:p w14:paraId="632B7B88" w14:textId="30D1DB75" w:rsidR="001B38B2" w:rsidRDefault="00C96A0F" w:rsidP="00704FB5">
      <w:pPr>
        <w:pStyle w:val="paragraph"/>
        <w:spacing w:before="0" w:beforeAutospacing="0" w:after="0" w:afterAutospacing="0"/>
        <w:jc w:val="center"/>
        <w:textAlignment w:val="baseline"/>
      </w:pPr>
      <w:hyperlink r:id="rId19" w:history="1">
        <w:r w:rsidR="00704FB5" w:rsidRPr="00630412">
          <w:rPr>
            <w:rStyle w:val="Hyperlink"/>
            <w:rFonts w:ascii="Calibri" w:hAnsi="Calibri" w:cs="Calibri"/>
            <w:sz w:val="23"/>
            <w:szCs w:val="23"/>
          </w:rPr>
          <w:t>dhitesman@tooeleschools.org</w:t>
        </w:r>
      </w:hyperlink>
      <w:r w:rsidR="00316D3A">
        <w:rPr>
          <w:rStyle w:val="eop"/>
          <w:rFonts w:ascii="Calibri" w:hAnsi="Calibri" w:cs="Calibri"/>
          <w:sz w:val="23"/>
          <w:szCs w:val="23"/>
        </w:rPr>
        <w:t> </w:t>
      </w:r>
    </w:p>
    <w:sectPr w:rsidR="001B3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7155"/>
    <w:multiLevelType w:val="multilevel"/>
    <w:tmpl w:val="3F98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F82C55"/>
    <w:multiLevelType w:val="multilevel"/>
    <w:tmpl w:val="D72C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D0A7A"/>
    <w:multiLevelType w:val="multilevel"/>
    <w:tmpl w:val="4438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3A"/>
    <w:rsid w:val="00070448"/>
    <w:rsid w:val="001140D7"/>
    <w:rsid w:val="00316D3A"/>
    <w:rsid w:val="00704FB5"/>
    <w:rsid w:val="00845BE2"/>
    <w:rsid w:val="008F073A"/>
    <w:rsid w:val="00BE3673"/>
    <w:rsid w:val="00C96A0F"/>
    <w:rsid w:val="00D75E0F"/>
    <w:rsid w:val="00E71341"/>
    <w:rsid w:val="00F417A9"/>
    <w:rsid w:val="00F5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70F5"/>
  <w15:chartTrackingRefBased/>
  <w15:docId w15:val="{A264DD9B-6A77-4806-8A3B-0E01F23E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16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6D3A"/>
  </w:style>
  <w:style w:type="character" w:customStyle="1" w:styleId="eop">
    <w:name w:val="eop"/>
    <w:basedOn w:val="DefaultParagraphFont"/>
    <w:rsid w:val="00316D3A"/>
  </w:style>
  <w:style w:type="character" w:customStyle="1" w:styleId="contextualspellingandgrammarerror">
    <w:name w:val="contextualspellingandgrammarerror"/>
    <w:basedOn w:val="DefaultParagraphFont"/>
    <w:rsid w:val="00316D3A"/>
  </w:style>
  <w:style w:type="character" w:customStyle="1" w:styleId="spellingerror">
    <w:name w:val="spellingerror"/>
    <w:basedOn w:val="DefaultParagraphFont"/>
    <w:rsid w:val="00316D3A"/>
  </w:style>
  <w:style w:type="paragraph" w:styleId="BalloonText">
    <w:name w:val="Balloon Text"/>
    <w:basedOn w:val="Normal"/>
    <w:link w:val="BalloonTextChar"/>
    <w:uiPriority w:val="99"/>
    <w:semiHidden/>
    <w:unhideWhenUsed/>
    <w:rsid w:val="00F4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A9"/>
    <w:rPr>
      <w:rFonts w:ascii="Segoe UI" w:hAnsi="Segoe UI" w:cs="Segoe UI"/>
      <w:sz w:val="18"/>
      <w:szCs w:val="18"/>
    </w:rPr>
  </w:style>
  <w:style w:type="character" w:styleId="Hyperlink">
    <w:name w:val="Hyperlink"/>
    <w:basedOn w:val="DefaultParagraphFont"/>
    <w:uiPriority w:val="99"/>
    <w:unhideWhenUsed/>
    <w:rsid w:val="00E713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9253">
      <w:bodyDiv w:val="1"/>
      <w:marLeft w:val="0"/>
      <w:marRight w:val="0"/>
      <w:marTop w:val="0"/>
      <w:marBottom w:val="0"/>
      <w:divBdr>
        <w:top w:val="none" w:sz="0" w:space="0" w:color="auto"/>
        <w:left w:val="none" w:sz="0" w:space="0" w:color="auto"/>
        <w:bottom w:val="none" w:sz="0" w:space="0" w:color="auto"/>
        <w:right w:val="none" w:sz="0" w:space="0" w:color="auto"/>
      </w:divBdr>
      <w:divsChild>
        <w:div w:id="249848972">
          <w:marLeft w:val="0"/>
          <w:marRight w:val="0"/>
          <w:marTop w:val="0"/>
          <w:marBottom w:val="0"/>
          <w:divBdr>
            <w:top w:val="none" w:sz="0" w:space="0" w:color="auto"/>
            <w:left w:val="none" w:sz="0" w:space="0" w:color="auto"/>
            <w:bottom w:val="none" w:sz="0" w:space="0" w:color="auto"/>
            <w:right w:val="none" w:sz="0" w:space="0" w:color="auto"/>
          </w:divBdr>
        </w:div>
        <w:div w:id="2037390848">
          <w:marLeft w:val="0"/>
          <w:marRight w:val="0"/>
          <w:marTop w:val="0"/>
          <w:marBottom w:val="0"/>
          <w:divBdr>
            <w:top w:val="none" w:sz="0" w:space="0" w:color="auto"/>
            <w:left w:val="none" w:sz="0" w:space="0" w:color="auto"/>
            <w:bottom w:val="none" w:sz="0" w:space="0" w:color="auto"/>
            <w:right w:val="none" w:sz="0" w:space="0" w:color="auto"/>
          </w:divBdr>
        </w:div>
        <w:div w:id="1949697136">
          <w:marLeft w:val="0"/>
          <w:marRight w:val="0"/>
          <w:marTop w:val="0"/>
          <w:marBottom w:val="0"/>
          <w:divBdr>
            <w:top w:val="none" w:sz="0" w:space="0" w:color="auto"/>
            <w:left w:val="none" w:sz="0" w:space="0" w:color="auto"/>
            <w:bottom w:val="none" w:sz="0" w:space="0" w:color="auto"/>
            <w:right w:val="none" w:sz="0" w:space="0" w:color="auto"/>
          </w:divBdr>
        </w:div>
        <w:div w:id="1086001749">
          <w:marLeft w:val="0"/>
          <w:marRight w:val="0"/>
          <w:marTop w:val="0"/>
          <w:marBottom w:val="0"/>
          <w:divBdr>
            <w:top w:val="none" w:sz="0" w:space="0" w:color="auto"/>
            <w:left w:val="none" w:sz="0" w:space="0" w:color="auto"/>
            <w:bottom w:val="none" w:sz="0" w:space="0" w:color="auto"/>
            <w:right w:val="none" w:sz="0" w:space="0" w:color="auto"/>
          </w:divBdr>
        </w:div>
        <w:div w:id="1324436408">
          <w:marLeft w:val="0"/>
          <w:marRight w:val="0"/>
          <w:marTop w:val="0"/>
          <w:marBottom w:val="0"/>
          <w:divBdr>
            <w:top w:val="none" w:sz="0" w:space="0" w:color="auto"/>
            <w:left w:val="none" w:sz="0" w:space="0" w:color="auto"/>
            <w:bottom w:val="none" w:sz="0" w:space="0" w:color="auto"/>
            <w:right w:val="none" w:sz="0" w:space="0" w:color="auto"/>
          </w:divBdr>
        </w:div>
        <w:div w:id="1618608553">
          <w:marLeft w:val="0"/>
          <w:marRight w:val="0"/>
          <w:marTop w:val="0"/>
          <w:marBottom w:val="0"/>
          <w:divBdr>
            <w:top w:val="none" w:sz="0" w:space="0" w:color="auto"/>
            <w:left w:val="none" w:sz="0" w:space="0" w:color="auto"/>
            <w:bottom w:val="none" w:sz="0" w:space="0" w:color="auto"/>
            <w:right w:val="none" w:sz="0" w:space="0" w:color="auto"/>
          </w:divBdr>
        </w:div>
        <w:div w:id="782774374">
          <w:marLeft w:val="0"/>
          <w:marRight w:val="0"/>
          <w:marTop w:val="0"/>
          <w:marBottom w:val="0"/>
          <w:divBdr>
            <w:top w:val="none" w:sz="0" w:space="0" w:color="auto"/>
            <w:left w:val="none" w:sz="0" w:space="0" w:color="auto"/>
            <w:bottom w:val="none" w:sz="0" w:space="0" w:color="auto"/>
            <w:right w:val="none" w:sz="0" w:space="0" w:color="auto"/>
          </w:divBdr>
        </w:div>
        <w:div w:id="1529761478">
          <w:marLeft w:val="0"/>
          <w:marRight w:val="0"/>
          <w:marTop w:val="0"/>
          <w:marBottom w:val="0"/>
          <w:divBdr>
            <w:top w:val="none" w:sz="0" w:space="0" w:color="auto"/>
            <w:left w:val="none" w:sz="0" w:space="0" w:color="auto"/>
            <w:bottom w:val="none" w:sz="0" w:space="0" w:color="auto"/>
            <w:right w:val="none" w:sz="0" w:space="0" w:color="auto"/>
          </w:divBdr>
        </w:div>
        <w:div w:id="658581558">
          <w:marLeft w:val="0"/>
          <w:marRight w:val="0"/>
          <w:marTop w:val="0"/>
          <w:marBottom w:val="0"/>
          <w:divBdr>
            <w:top w:val="none" w:sz="0" w:space="0" w:color="auto"/>
            <w:left w:val="none" w:sz="0" w:space="0" w:color="auto"/>
            <w:bottom w:val="none" w:sz="0" w:space="0" w:color="auto"/>
            <w:right w:val="none" w:sz="0" w:space="0" w:color="auto"/>
          </w:divBdr>
        </w:div>
        <w:div w:id="807863976">
          <w:marLeft w:val="0"/>
          <w:marRight w:val="0"/>
          <w:marTop w:val="0"/>
          <w:marBottom w:val="0"/>
          <w:divBdr>
            <w:top w:val="none" w:sz="0" w:space="0" w:color="auto"/>
            <w:left w:val="none" w:sz="0" w:space="0" w:color="auto"/>
            <w:bottom w:val="none" w:sz="0" w:space="0" w:color="auto"/>
            <w:right w:val="none" w:sz="0" w:space="0" w:color="auto"/>
          </w:divBdr>
        </w:div>
        <w:div w:id="1513110869">
          <w:marLeft w:val="0"/>
          <w:marRight w:val="0"/>
          <w:marTop w:val="0"/>
          <w:marBottom w:val="0"/>
          <w:divBdr>
            <w:top w:val="none" w:sz="0" w:space="0" w:color="auto"/>
            <w:left w:val="none" w:sz="0" w:space="0" w:color="auto"/>
            <w:bottom w:val="none" w:sz="0" w:space="0" w:color="auto"/>
            <w:right w:val="none" w:sz="0" w:space="0" w:color="auto"/>
          </w:divBdr>
        </w:div>
        <w:div w:id="1997680310">
          <w:marLeft w:val="0"/>
          <w:marRight w:val="0"/>
          <w:marTop w:val="0"/>
          <w:marBottom w:val="0"/>
          <w:divBdr>
            <w:top w:val="none" w:sz="0" w:space="0" w:color="auto"/>
            <w:left w:val="none" w:sz="0" w:space="0" w:color="auto"/>
            <w:bottom w:val="none" w:sz="0" w:space="0" w:color="auto"/>
            <w:right w:val="none" w:sz="0" w:space="0" w:color="auto"/>
          </w:divBdr>
        </w:div>
        <w:div w:id="185948499">
          <w:marLeft w:val="0"/>
          <w:marRight w:val="0"/>
          <w:marTop w:val="0"/>
          <w:marBottom w:val="0"/>
          <w:divBdr>
            <w:top w:val="none" w:sz="0" w:space="0" w:color="auto"/>
            <w:left w:val="none" w:sz="0" w:space="0" w:color="auto"/>
            <w:bottom w:val="none" w:sz="0" w:space="0" w:color="auto"/>
            <w:right w:val="none" w:sz="0" w:space="0" w:color="auto"/>
          </w:divBdr>
        </w:div>
        <w:div w:id="2057049662">
          <w:marLeft w:val="0"/>
          <w:marRight w:val="0"/>
          <w:marTop w:val="0"/>
          <w:marBottom w:val="0"/>
          <w:divBdr>
            <w:top w:val="none" w:sz="0" w:space="0" w:color="auto"/>
            <w:left w:val="none" w:sz="0" w:space="0" w:color="auto"/>
            <w:bottom w:val="none" w:sz="0" w:space="0" w:color="auto"/>
            <w:right w:val="none" w:sz="0" w:space="0" w:color="auto"/>
          </w:divBdr>
        </w:div>
        <w:div w:id="1266304906">
          <w:marLeft w:val="0"/>
          <w:marRight w:val="0"/>
          <w:marTop w:val="0"/>
          <w:marBottom w:val="0"/>
          <w:divBdr>
            <w:top w:val="none" w:sz="0" w:space="0" w:color="auto"/>
            <w:left w:val="none" w:sz="0" w:space="0" w:color="auto"/>
            <w:bottom w:val="none" w:sz="0" w:space="0" w:color="auto"/>
            <w:right w:val="none" w:sz="0" w:space="0" w:color="auto"/>
          </w:divBdr>
        </w:div>
        <w:div w:id="406655602">
          <w:marLeft w:val="0"/>
          <w:marRight w:val="0"/>
          <w:marTop w:val="0"/>
          <w:marBottom w:val="0"/>
          <w:divBdr>
            <w:top w:val="none" w:sz="0" w:space="0" w:color="auto"/>
            <w:left w:val="none" w:sz="0" w:space="0" w:color="auto"/>
            <w:bottom w:val="none" w:sz="0" w:space="0" w:color="auto"/>
            <w:right w:val="none" w:sz="0" w:space="0" w:color="auto"/>
          </w:divBdr>
        </w:div>
        <w:div w:id="1015883065">
          <w:marLeft w:val="0"/>
          <w:marRight w:val="0"/>
          <w:marTop w:val="0"/>
          <w:marBottom w:val="0"/>
          <w:divBdr>
            <w:top w:val="none" w:sz="0" w:space="0" w:color="auto"/>
            <w:left w:val="none" w:sz="0" w:space="0" w:color="auto"/>
            <w:bottom w:val="none" w:sz="0" w:space="0" w:color="auto"/>
            <w:right w:val="none" w:sz="0" w:space="0" w:color="auto"/>
          </w:divBdr>
        </w:div>
        <w:div w:id="143010802">
          <w:marLeft w:val="0"/>
          <w:marRight w:val="0"/>
          <w:marTop w:val="0"/>
          <w:marBottom w:val="0"/>
          <w:divBdr>
            <w:top w:val="none" w:sz="0" w:space="0" w:color="auto"/>
            <w:left w:val="none" w:sz="0" w:space="0" w:color="auto"/>
            <w:bottom w:val="none" w:sz="0" w:space="0" w:color="auto"/>
            <w:right w:val="none" w:sz="0" w:space="0" w:color="auto"/>
          </w:divBdr>
        </w:div>
        <w:div w:id="2100632453">
          <w:marLeft w:val="0"/>
          <w:marRight w:val="0"/>
          <w:marTop w:val="0"/>
          <w:marBottom w:val="0"/>
          <w:divBdr>
            <w:top w:val="none" w:sz="0" w:space="0" w:color="auto"/>
            <w:left w:val="none" w:sz="0" w:space="0" w:color="auto"/>
            <w:bottom w:val="none" w:sz="0" w:space="0" w:color="auto"/>
            <w:right w:val="none" w:sz="0" w:space="0" w:color="auto"/>
          </w:divBdr>
        </w:div>
        <w:div w:id="991325883">
          <w:marLeft w:val="0"/>
          <w:marRight w:val="0"/>
          <w:marTop w:val="0"/>
          <w:marBottom w:val="0"/>
          <w:divBdr>
            <w:top w:val="none" w:sz="0" w:space="0" w:color="auto"/>
            <w:left w:val="none" w:sz="0" w:space="0" w:color="auto"/>
            <w:bottom w:val="none" w:sz="0" w:space="0" w:color="auto"/>
            <w:right w:val="none" w:sz="0" w:space="0" w:color="auto"/>
          </w:divBdr>
        </w:div>
        <w:div w:id="747924032">
          <w:marLeft w:val="0"/>
          <w:marRight w:val="0"/>
          <w:marTop w:val="0"/>
          <w:marBottom w:val="0"/>
          <w:divBdr>
            <w:top w:val="none" w:sz="0" w:space="0" w:color="auto"/>
            <w:left w:val="none" w:sz="0" w:space="0" w:color="auto"/>
            <w:bottom w:val="none" w:sz="0" w:space="0" w:color="auto"/>
            <w:right w:val="none" w:sz="0" w:space="0" w:color="auto"/>
          </w:divBdr>
        </w:div>
        <w:div w:id="1119954817">
          <w:marLeft w:val="0"/>
          <w:marRight w:val="0"/>
          <w:marTop w:val="0"/>
          <w:marBottom w:val="0"/>
          <w:divBdr>
            <w:top w:val="none" w:sz="0" w:space="0" w:color="auto"/>
            <w:left w:val="none" w:sz="0" w:space="0" w:color="auto"/>
            <w:bottom w:val="none" w:sz="0" w:space="0" w:color="auto"/>
            <w:right w:val="none" w:sz="0" w:space="0" w:color="auto"/>
          </w:divBdr>
        </w:div>
        <w:div w:id="181404469">
          <w:marLeft w:val="0"/>
          <w:marRight w:val="0"/>
          <w:marTop w:val="0"/>
          <w:marBottom w:val="0"/>
          <w:divBdr>
            <w:top w:val="none" w:sz="0" w:space="0" w:color="auto"/>
            <w:left w:val="none" w:sz="0" w:space="0" w:color="auto"/>
            <w:bottom w:val="none" w:sz="0" w:space="0" w:color="auto"/>
            <w:right w:val="none" w:sz="0" w:space="0" w:color="auto"/>
          </w:divBdr>
        </w:div>
        <w:div w:id="331104522">
          <w:marLeft w:val="0"/>
          <w:marRight w:val="0"/>
          <w:marTop w:val="0"/>
          <w:marBottom w:val="0"/>
          <w:divBdr>
            <w:top w:val="none" w:sz="0" w:space="0" w:color="auto"/>
            <w:left w:val="none" w:sz="0" w:space="0" w:color="auto"/>
            <w:bottom w:val="none" w:sz="0" w:space="0" w:color="auto"/>
            <w:right w:val="none" w:sz="0" w:space="0" w:color="auto"/>
          </w:divBdr>
        </w:div>
        <w:div w:id="911164562">
          <w:marLeft w:val="0"/>
          <w:marRight w:val="0"/>
          <w:marTop w:val="0"/>
          <w:marBottom w:val="0"/>
          <w:divBdr>
            <w:top w:val="none" w:sz="0" w:space="0" w:color="auto"/>
            <w:left w:val="none" w:sz="0" w:space="0" w:color="auto"/>
            <w:bottom w:val="none" w:sz="0" w:space="0" w:color="auto"/>
            <w:right w:val="none" w:sz="0" w:space="0" w:color="auto"/>
          </w:divBdr>
        </w:div>
        <w:div w:id="508718219">
          <w:marLeft w:val="0"/>
          <w:marRight w:val="0"/>
          <w:marTop w:val="0"/>
          <w:marBottom w:val="0"/>
          <w:divBdr>
            <w:top w:val="none" w:sz="0" w:space="0" w:color="auto"/>
            <w:left w:val="none" w:sz="0" w:space="0" w:color="auto"/>
            <w:bottom w:val="none" w:sz="0" w:space="0" w:color="auto"/>
            <w:right w:val="none" w:sz="0" w:space="0" w:color="auto"/>
          </w:divBdr>
        </w:div>
        <w:div w:id="826627547">
          <w:marLeft w:val="0"/>
          <w:marRight w:val="0"/>
          <w:marTop w:val="0"/>
          <w:marBottom w:val="0"/>
          <w:divBdr>
            <w:top w:val="none" w:sz="0" w:space="0" w:color="auto"/>
            <w:left w:val="none" w:sz="0" w:space="0" w:color="auto"/>
            <w:bottom w:val="none" w:sz="0" w:space="0" w:color="auto"/>
            <w:right w:val="none" w:sz="0" w:space="0" w:color="auto"/>
          </w:divBdr>
        </w:div>
        <w:div w:id="1467428309">
          <w:marLeft w:val="0"/>
          <w:marRight w:val="0"/>
          <w:marTop w:val="0"/>
          <w:marBottom w:val="0"/>
          <w:divBdr>
            <w:top w:val="none" w:sz="0" w:space="0" w:color="auto"/>
            <w:left w:val="none" w:sz="0" w:space="0" w:color="auto"/>
            <w:bottom w:val="none" w:sz="0" w:space="0" w:color="auto"/>
            <w:right w:val="none" w:sz="0" w:space="0" w:color="auto"/>
          </w:divBdr>
        </w:div>
        <w:div w:id="1438330105">
          <w:marLeft w:val="0"/>
          <w:marRight w:val="0"/>
          <w:marTop w:val="0"/>
          <w:marBottom w:val="0"/>
          <w:divBdr>
            <w:top w:val="none" w:sz="0" w:space="0" w:color="auto"/>
            <w:left w:val="none" w:sz="0" w:space="0" w:color="auto"/>
            <w:bottom w:val="none" w:sz="0" w:space="0" w:color="auto"/>
            <w:right w:val="none" w:sz="0" w:space="0" w:color="auto"/>
          </w:divBdr>
        </w:div>
        <w:div w:id="1382708958">
          <w:marLeft w:val="0"/>
          <w:marRight w:val="0"/>
          <w:marTop w:val="0"/>
          <w:marBottom w:val="0"/>
          <w:divBdr>
            <w:top w:val="none" w:sz="0" w:space="0" w:color="auto"/>
            <w:left w:val="none" w:sz="0" w:space="0" w:color="auto"/>
            <w:bottom w:val="none" w:sz="0" w:space="0" w:color="auto"/>
            <w:right w:val="none" w:sz="0" w:space="0" w:color="auto"/>
          </w:divBdr>
        </w:div>
        <w:div w:id="1507549425">
          <w:marLeft w:val="0"/>
          <w:marRight w:val="0"/>
          <w:marTop w:val="0"/>
          <w:marBottom w:val="0"/>
          <w:divBdr>
            <w:top w:val="none" w:sz="0" w:space="0" w:color="auto"/>
            <w:left w:val="none" w:sz="0" w:space="0" w:color="auto"/>
            <w:bottom w:val="none" w:sz="0" w:space="0" w:color="auto"/>
            <w:right w:val="none" w:sz="0" w:space="0" w:color="auto"/>
          </w:divBdr>
        </w:div>
        <w:div w:id="319188529">
          <w:marLeft w:val="0"/>
          <w:marRight w:val="0"/>
          <w:marTop w:val="0"/>
          <w:marBottom w:val="0"/>
          <w:divBdr>
            <w:top w:val="none" w:sz="0" w:space="0" w:color="auto"/>
            <w:left w:val="none" w:sz="0" w:space="0" w:color="auto"/>
            <w:bottom w:val="none" w:sz="0" w:space="0" w:color="auto"/>
            <w:right w:val="none" w:sz="0" w:space="0" w:color="auto"/>
          </w:divBdr>
        </w:div>
        <w:div w:id="1881940707">
          <w:marLeft w:val="0"/>
          <w:marRight w:val="0"/>
          <w:marTop w:val="0"/>
          <w:marBottom w:val="0"/>
          <w:divBdr>
            <w:top w:val="none" w:sz="0" w:space="0" w:color="auto"/>
            <w:left w:val="none" w:sz="0" w:space="0" w:color="auto"/>
            <w:bottom w:val="none" w:sz="0" w:space="0" w:color="auto"/>
            <w:right w:val="none" w:sz="0" w:space="0" w:color="auto"/>
          </w:divBdr>
        </w:div>
        <w:div w:id="2102945461">
          <w:marLeft w:val="0"/>
          <w:marRight w:val="0"/>
          <w:marTop w:val="0"/>
          <w:marBottom w:val="0"/>
          <w:divBdr>
            <w:top w:val="none" w:sz="0" w:space="0" w:color="auto"/>
            <w:left w:val="none" w:sz="0" w:space="0" w:color="auto"/>
            <w:bottom w:val="none" w:sz="0" w:space="0" w:color="auto"/>
            <w:right w:val="none" w:sz="0" w:space="0" w:color="auto"/>
          </w:divBdr>
        </w:div>
        <w:div w:id="1451128955">
          <w:marLeft w:val="0"/>
          <w:marRight w:val="0"/>
          <w:marTop w:val="0"/>
          <w:marBottom w:val="0"/>
          <w:divBdr>
            <w:top w:val="none" w:sz="0" w:space="0" w:color="auto"/>
            <w:left w:val="none" w:sz="0" w:space="0" w:color="auto"/>
            <w:bottom w:val="none" w:sz="0" w:space="0" w:color="auto"/>
            <w:right w:val="none" w:sz="0" w:space="0" w:color="auto"/>
          </w:divBdr>
        </w:div>
        <w:div w:id="534588115">
          <w:marLeft w:val="0"/>
          <w:marRight w:val="0"/>
          <w:marTop w:val="0"/>
          <w:marBottom w:val="0"/>
          <w:divBdr>
            <w:top w:val="none" w:sz="0" w:space="0" w:color="auto"/>
            <w:left w:val="none" w:sz="0" w:space="0" w:color="auto"/>
            <w:bottom w:val="none" w:sz="0" w:space="0" w:color="auto"/>
            <w:right w:val="none" w:sz="0" w:space="0" w:color="auto"/>
          </w:divBdr>
        </w:div>
        <w:div w:id="2090348926">
          <w:marLeft w:val="0"/>
          <w:marRight w:val="0"/>
          <w:marTop w:val="0"/>
          <w:marBottom w:val="0"/>
          <w:divBdr>
            <w:top w:val="none" w:sz="0" w:space="0" w:color="auto"/>
            <w:left w:val="none" w:sz="0" w:space="0" w:color="auto"/>
            <w:bottom w:val="none" w:sz="0" w:space="0" w:color="auto"/>
            <w:right w:val="none" w:sz="0" w:space="0" w:color="auto"/>
          </w:divBdr>
        </w:div>
        <w:div w:id="1197696265">
          <w:marLeft w:val="0"/>
          <w:marRight w:val="0"/>
          <w:marTop w:val="0"/>
          <w:marBottom w:val="0"/>
          <w:divBdr>
            <w:top w:val="none" w:sz="0" w:space="0" w:color="auto"/>
            <w:left w:val="none" w:sz="0" w:space="0" w:color="auto"/>
            <w:bottom w:val="none" w:sz="0" w:space="0" w:color="auto"/>
            <w:right w:val="none" w:sz="0" w:space="0" w:color="auto"/>
          </w:divBdr>
        </w:div>
        <w:div w:id="811749443">
          <w:marLeft w:val="0"/>
          <w:marRight w:val="0"/>
          <w:marTop w:val="0"/>
          <w:marBottom w:val="0"/>
          <w:divBdr>
            <w:top w:val="none" w:sz="0" w:space="0" w:color="auto"/>
            <w:left w:val="none" w:sz="0" w:space="0" w:color="auto"/>
            <w:bottom w:val="none" w:sz="0" w:space="0" w:color="auto"/>
            <w:right w:val="none" w:sz="0" w:space="0" w:color="auto"/>
          </w:divBdr>
        </w:div>
        <w:div w:id="813328041">
          <w:marLeft w:val="0"/>
          <w:marRight w:val="0"/>
          <w:marTop w:val="0"/>
          <w:marBottom w:val="0"/>
          <w:divBdr>
            <w:top w:val="none" w:sz="0" w:space="0" w:color="auto"/>
            <w:left w:val="none" w:sz="0" w:space="0" w:color="auto"/>
            <w:bottom w:val="none" w:sz="0" w:space="0" w:color="auto"/>
            <w:right w:val="none" w:sz="0" w:space="0" w:color="auto"/>
          </w:divBdr>
        </w:div>
        <w:div w:id="2118133252">
          <w:marLeft w:val="0"/>
          <w:marRight w:val="0"/>
          <w:marTop w:val="0"/>
          <w:marBottom w:val="0"/>
          <w:divBdr>
            <w:top w:val="none" w:sz="0" w:space="0" w:color="auto"/>
            <w:left w:val="none" w:sz="0" w:space="0" w:color="auto"/>
            <w:bottom w:val="none" w:sz="0" w:space="0" w:color="auto"/>
            <w:right w:val="none" w:sz="0" w:space="0" w:color="auto"/>
          </w:divBdr>
        </w:div>
        <w:div w:id="2122651161">
          <w:marLeft w:val="0"/>
          <w:marRight w:val="0"/>
          <w:marTop w:val="0"/>
          <w:marBottom w:val="0"/>
          <w:divBdr>
            <w:top w:val="none" w:sz="0" w:space="0" w:color="auto"/>
            <w:left w:val="none" w:sz="0" w:space="0" w:color="auto"/>
            <w:bottom w:val="none" w:sz="0" w:space="0" w:color="auto"/>
            <w:right w:val="none" w:sz="0" w:space="0" w:color="auto"/>
          </w:divBdr>
        </w:div>
        <w:div w:id="1121996935">
          <w:marLeft w:val="0"/>
          <w:marRight w:val="0"/>
          <w:marTop w:val="0"/>
          <w:marBottom w:val="0"/>
          <w:divBdr>
            <w:top w:val="none" w:sz="0" w:space="0" w:color="auto"/>
            <w:left w:val="none" w:sz="0" w:space="0" w:color="auto"/>
            <w:bottom w:val="none" w:sz="0" w:space="0" w:color="auto"/>
            <w:right w:val="none" w:sz="0" w:space="0" w:color="auto"/>
          </w:divBdr>
        </w:div>
        <w:div w:id="2089379447">
          <w:marLeft w:val="0"/>
          <w:marRight w:val="0"/>
          <w:marTop w:val="0"/>
          <w:marBottom w:val="0"/>
          <w:divBdr>
            <w:top w:val="none" w:sz="0" w:space="0" w:color="auto"/>
            <w:left w:val="none" w:sz="0" w:space="0" w:color="auto"/>
            <w:bottom w:val="none" w:sz="0" w:space="0" w:color="auto"/>
            <w:right w:val="none" w:sz="0" w:space="0" w:color="auto"/>
          </w:divBdr>
        </w:div>
        <w:div w:id="2129079126">
          <w:marLeft w:val="0"/>
          <w:marRight w:val="0"/>
          <w:marTop w:val="0"/>
          <w:marBottom w:val="0"/>
          <w:divBdr>
            <w:top w:val="none" w:sz="0" w:space="0" w:color="auto"/>
            <w:left w:val="none" w:sz="0" w:space="0" w:color="auto"/>
            <w:bottom w:val="none" w:sz="0" w:space="0" w:color="auto"/>
            <w:right w:val="none" w:sz="0" w:space="0" w:color="auto"/>
          </w:divBdr>
        </w:div>
        <w:div w:id="287781045">
          <w:marLeft w:val="0"/>
          <w:marRight w:val="0"/>
          <w:marTop w:val="0"/>
          <w:marBottom w:val="0"/>
          <w:divBdr>
            <w:top w:val="none" w:sz="0" w:space="0" w:color="auto"/>
            <w:left w:val="none" w:sz="0" w:space="0" w:color="auto"/>
            <w:bottom w:val="none" w:sz="0" w:space="0" w:color="auto"/>
            <w:right w:val="none" w:sz="0" w:space="0" w:color="auto"/>
          </w:divBdr>
        </w:div>
        <w:div w:id="888305396">
          <w:marLeft w:val="0"/>
          <w:marRight w:val="0"/>
          <w:marTop w:val="0"/>
          <w:marBottom w:val="0"/>
          <w:divBdr>
            <w:top w:val="none" w:sz="0" w:space="0" w:color="auto"/>
            <w:left w:val="none" w:sz="0" w:space="0" w:color="auto"/>
            <w:bottom w:val="none" w:sz="0" w:space="0" w:color="auto"/>
            <w:right w:val="none" w:sz="0" w:space="0" w:color="auto"/>
          </w:divBdr>
        </w:div>
        <w:div w:id="381373008">
          <w:marLeft w:val="0"/>
          <w:marRight w:val="0"/>
          <w:marTop w:val="0"/>
          <w:marBottom w:val="0"/>
          <w:divBdr>
            <w:top w:val="none" w:sz="0" w:space="0" w:color="auto"/>
            <w:left w:val="none" w:sz="0" w:space="0" w:color="auto"/>
            <w:bottom w:val="none" w:sz="0" w:space="0" w:color="auto"/>
            <w:right w:val="none" w:sz="0" w:space="0" w:color="auto"/>
          </w:divBdr>
        </w:div>
        <w:div w:id="1914463875">
          <w:marLeft w:val="0"/>
          <w:marRight w:val="0"/>
          <w:marTop w:val="0"/>
          <w:marBottom w:val="0"/>
          <w:divBdr>
            <w:top w:val="none" w:sz="0" w:space="0" w:color="auto"/>
            <w:left w:val="none" w:sz="0" w:space="0" w:color="auto"/>
            <w:bottom w:val="none" w:sz="0" w:space="0" w:color="auto"/>
            <w:right w:val="none" w:sz="0" w:space="0" w:color="auto"/>
          </w:divBdr>
        </w:div>
        <w:div w:id="1036009927">
          <w:marLeft w:val="0"/>
          <w:marRight w:val="0"/>
          <w:marTop w:val="0"/>
          <w:marBottom w:val="0"/>
          <w:divBdr>
            <w:top w:val="none" w:sz="0" w:space="0" w:color="auto"/>
            <w:left w:val="none" w:sz="0" w:space="0" w:color="auto"/>
            <w:bottom w:val="none" w:sz="0" w:space="0" w:color="auto"/>
            <w:right w:val="none" w:sz="0" w:space="0" w:color="auto"/>
          </w:divBdr>
          <w:divsChild>
            <w:div w:id="1686399195">
              <w:marLeft w:val="0"/>
              <w:marRight w:val="0"/>
              <w:marTop w:val="0"/>
              <w:marBottom w:val="0"/>
              <w:divBdr>
                <w:top w:val="none" w:sz="0" w:space="0" w:color="auto"/>
                <w:left w:val="none" w:sz="0" w:space="0" w:color="auto"/>
                <w:bottom w:val="none" w:sz="0" w:space="0" w:color="auto"/>
                <w:right w:val="none" w:sz="0" w:space="0" w:color="auto"/>
              </w:divBdr>
            </w:div>
            <w:div w:id="1286083629">
              <w:marLeft w:val="0"/>
              <w:marRight w:val="0"/>
              <w:marTop w:val="0"/>
              <w:marBottom w:val="0"/>
              <w:divBdr>
                <w:top w:val="none" w:sz="0" w:space="0" w:color="auto"/>
                <w:left w:val="none" w:sz="0" w:space="0" w:color="auto"/>
                <w:bottom w:val="none" w:sz="0" w:space="0" w:color="auto"/>
                <w:right w:val="none" w:sz="0" w:space="0" w:color="auto"/>
              </w:divBdr>
            </w:div>
            <w:div w:id="350690777">
              <w:marLeft w:val="0"/>
              <w:marRight w:val="0"/>
              <w:marTop w:val="0"/>
              <w:marBottom w:val="0"/>
              <w:divBdr>
                <w:top w:val="none" w:sz="0" w:space="0" w:color="auto"/>
                <w:left w:val="none" w:sz="0" w:space="0" w:color="auto"/>
                <w:bottom w:val="none" w:sz="0" w:space="0" w:color="auto"/>
                <w:right w:val="none" w:sz="0" w:space="0" w:color="auto"/>
              </w:divBdr>
            </w:div>
            <w:div w:id="616258117">
              <w:marLeft w:val="0"/>
              <w:marRight w:val="0"/>
              <w:marTop w:val="0"/>
              <w:marBottom w:val="0"/>
              <w:divBdr>
                <w:top w:val="none" w:sz="0" w:space="0" w:color="auto"/>
                <w:left w:val="none" w:sz="0" w:space="0" w:color="auto"/>
                <w:bottom w:val="none" w:sz="0" w:space="0" w:color="auto"/>
                <w:right w:val="none" w:sz="0" w:space="0" w:color="auto"/>
              </w:divBdr>
            </w:div>
          </w:divsChild>
        </w:div>
        <w:div w:id="1500459599">
          <w:marLeft w:val="0"/>
          <w:marRight w:val="0"/>
          <w:marTop w:val="0"/>
          <w:marBottom w:val="0"/>
          <w:divBdr>
            <w:top w:val="none" w:sz="0" w:space="0" w:color="auto"/>
            <w:left w:val="none" w:sz="0" w:space="0" w:color="auto"/>
            <w:bottom w:val="none" w:sz="0" w:space="0" w:color="auto"/>
            <w:right w:val="none" w:sz="0" w:space="0" w:color="auto"/>
          </w:divBdr>
          <w:divsChild>
            <w:div w:id="85467149">
              <w:marLeft w:val="0"/>
              <w:marRight w:val="0"/>
              <w:marTop w:val="0"/>
              <w:marBottom w:val="0"/>
              <w:divBdr>
                <w:top w:val="none" w:sz="0" w:space="0" w:color="auto"/>
                <w:left w:val="none" w:sz="0" w:space="0" w:color="auto"/>
                <w:bottom w:val="none" w:sz="0" w:space="0" w:color="auto"/>
                <w:right w:val="none" w:sz="0" w:space="0" w:color="auto"/>
              </w:divBdr>
            </w:div>
            <w:div w:id="525412673">
              <w:marLeft w:val="0"/>
              <w:marRight w:val="0"/>
              <w:marTop w:val="0"/>
              <w:marBottom w:val="0"/>
              <w:divBdr>
                <w:top w:val="none" w:sz="0" w:space="0" w:color="auto"/>
                <w:left w:val="none" w:sz="0" w:space="0" w:color="auto"/>
                <w:bottom w:val="none" w:sz="0" w:space="0" w:color="auto"/>
                <w:right w:val="none" w:sz="0" w:space="0" w:color="auto"/>
              </w:divBdr>
            </w:div>
            <w:div w:id="1326855397">
              <w:marLeft w:val="0"/>
              <w:marRight w:val="0"/>
              <w:marTop w:val="0"/>
              <w:marBottom w:val="0"/>
              <w:divBdr>
                <w:top w:val="none" w:sz="0" w:space="0" w:color="auto"/>
                <w:left w:val="none" w:sz="0" w:space="0" w:color="auto"/>
                <w:bottom w:val="none" w:sz="0" w:space="0" w:color="auto"/>
                <w:right w:val="none" w:sz="0" w:space="0" w:color="auto"/>
              </w:divBdr>
            </w:div>
          </w:divsChild>
        </w:div>
        <w:div w:id="466826806">
          <w:marLeft w:val="0"/>
          <w:marRight w:val="0"/>
          <w:marTop w:val="0"/>
          <w:marBottom w:val="0"/>
          <w:divBdr>
            <w:top w:val="none" w:sz="0" w:space="0" w:color="auto"/>
            <w:left w:val="none" w:sz="0" w:space="0" w:color="auto"/>
            <w:bottom w:val="none" w:sz="0" w:space="0" w:color="auto"/>
            <w:right w:val="none" w:sz="0" w:space="0" w:color="auto"/>
          </w:divBdr>
          <w:divsChild>
            <w:div w:id="2081756197">
              <w:marLeft w:val="0"/>
              <w:marRight w:val="0"/>
              <w:marTop w:val="0"/>
              <w:marBottom w:val="0"/>
              <w:divBdr>
                <w:top w:val="none" w:sz="0" w:space="0" w:color="auto"/>
                <w:left w:val="none" w:sz="0" w:space="0" w:color="auto"/>
                <w:bottom w:val="none" w:sz="0" w:space="0" w:color="auto"/>
                <w:right w:val="none" w:sz="0" w:space="0" w:color="auto"/>
              </w:divBdr>
            </w:div>
            <w:div w:id="1612393746">
              <w:marLeft w:val="0"/>
              <w:marRight w:val="0"/>
              <w:marTop w:val="0"/>
              <w:marBottom w:val="0"/>
              <w:divBdr>
                <w:top w:val="none" w:sz="0" w:space="0" w:color="auto"/>
                <w:left w:val="none" w:sz="0" w:space="0" w:color="auto"/>
                <w:bottom w:val="none" w:sz="0" w:space="0" w:color="auto"/>
                <w:right w:val="none" w:sz="0" w:space="0" w:color="auto"/>
              </w:divBdr>
            </w:div>
            <w:div w:id="528564512">
              <w:marLeft w:val="0"/>
              <w:marRight w:val="0"/>
              <w:marTop w:val="0"/>
              <w:marBottom w:val="0"/>
              <w:divBdr>
                <w:top w:val="none" w:sz="0" w:space="0" w:color="auto"/>
                <w:left w:val="none" w:sz="0" w:space="0" w:color="auto"/>
                <w:bottom w:val="none" w:sz="0" w:space="0" w:color="auto"/>
                <w:right w:val="none" w:sz="0" w:space="0" w:color="auto"/>
              </w:divBdr>
            </w:div>
            <w:div w:id="176820699">
              <w:marLeft w:val="0"/>
              <w:marRight w:val="0"/>
              <w:marTop w:val="0"/>
              <w:marBottom w:val="0"/>
              <w:divBdr>
                <w:top w:val="none" w:sz="0" w:space="0" w:color="auto"/>
                <w:left w:val="none" w:sz="0" w:space="0" w:color="auto"/>
                <w:bottom w:val="none" w:sz="0" w:space="0" w:color="auto"/>
                <w:right w:val="none" w:sz="0" w:space="0" w:color="auto"/>
              </w:divBdr>
            </w:div>
            <w:div w:id="2126146194">
              <w:marLeft w:val="0"/>
              <w:marRight w:val="0"/>
              <w:marTop w:val="0"/>
              <w:marBottom w:val="0"/>
              <w:divBdr>
                <w:top w:val="none" w:sz="0" w:space="0" w:color="auto"/>
                <w:left w:val="none" w:sz="0" w:space="0" w:color="auto"/>
                <w:bottom w:val="none" w:sz="0" w:space="0" w:color="auto"/>
                <w:right w:val="none" w:sz="0" w:space="0" w:color="auto"/>
              </w:divBdr>
            </w:div>
          </w:divsChild>
        </w:div>
        <w:div w:id="1217624742">
          <w:marLeft w:val="0"/>
          <w:marRight w:val="0"/>
          <w:marTop w:val="0"/>
          <w:marBottom w:val="0"/>
          <w:divBdr>
            <w:top w:val="none" w:sz="0" w:space="0" w:color="auto"/>
            <w:left w:val="none" w:sz="0" w:space="0" w:color="auto"/>
            <w:bottom w:val="none" w:sz="0" w:space="0" w:color="auto"/>
            <w:right w:val="none" w:sz="0" w:space="0" w:color="auto"/>
          </w:divBdr>
        </w:div>
        <w:div w:id="1913467281">
          <w:marLeft w:val="0"/>
          <w:marRight w:val="0"/>
          <w:marTop w:val="0"/>
          <w:marBottom w:val="0"/>
          <w:divBdr>
            <w:top w:val="none" w:sz="0" w:space="0" w:color="auto"/>
            <w:left w:val="none" w:sz="0" w:space="0" w:color="auto"/>
            <w:bottom w:val="none" w:sz="0" w:space="0" w:color="auto"/>
            <w:right w:val="none" w:sz="0" w:space="0" w:color="auto"/>
          </w:divBdr>
        </w:div>
        <w:div w:id="590938813">
          <w:marLeft w:val="0"/>
          <w:marRight w:val="0"/>
          <w:marTop w:val="0"/>
          <w:marBottom w:val="0"/>
          <w:divBdr>
            <w:top w:val="none" w:sz="0" w:space="0" w:color="auto"/>
            <w:left w:val="none" w:sz="0" w:space="0" w:color="auto"/>
            <w:bottom w:val="none" w:sz="0" w:space="0" w:color="auto"/>
            <w:right w:val="none" w:sz="0" w:space="0" w:color="auto"/>
          </w:divBdr>
        </w:div>
        <w:div w:id="474880475">
          <w:marLeft w:val="0"/>
          <w:marRight w:val="0"/>
          <w:marTop w:val="0"/>
          <w:marBottom w:val="0"/>
          <w:divBdr>
            <w:top w:val="none" w:sz="0" w:space="0" w:color="auto"/>
            <w:left w:val="none" w:sz="0" w:space="0" w:color="auto"/>
            <w:bottom w:val="none" w:sz="0" w:space="0" w:color="auto"/>
            <w:right w:val="none" w:sz="0" w:space="0" w:color="auto"/>
          </w:divBdr>
        </w:div>
        <w:div w:id="199321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utah.gov/file/67f089cd-631b-4c70-9d64-f1c0c86cb430" TargetMode="External"/><Relationship Id="rId13" Type="http://schemas.openxmlformats.org/officeDocument/2006/relationships/image" Target="media/image7.png"/><Relationship Id="rId18" Type="http://schemas.openxmlformats.org/officeDocument/2006/relationships/hyperlink" Target="mailto:blnelson@tooeleschool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hools.utah.gov/file/85c3adf5-d27e-4cf0-867e-1bb9bdad93e5" TargetMode="External"/><Relationship Id="rId12" Type="http://schemas.openxmlformats.org/officeDocument/2006/relationships/image" Target="media/image6.png"/><Relationship Id="rId17" Type="http://schemas.openxmlformats.org/officeDocument/2006/relationships/hyperlink" Target="mailto:rwalters@tooeleschools.org"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yperlink" Target="mailto:dhitesman@tooeleschools.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Tooele County School District</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Hitesman</dc:creator>
  <cp:keywords/>
  <dc:description/>
  <cp:lastModifiedBy>Debbie Hitesman</cp:lastModifiedBy>
  <cp:revision>3</cp:revision>
  <cp:lastPrinted>2020-08-19T16:09:00Z</cp:lastPrinted>
  <dcterms:created xsi:type="dcterms:W3CDTF">2020-08-19T16:33:00Z</dcterms:created>
  <dcterms:modified xsi:type="dcterms:W3CDTF">2020-08-24T13:38:00Z</dcterms:modified>
</cp:coreProperties>
</file>